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E2BA4" w14:textId="77777777" w:rsidR="00575F61" w:rsidRDefault="00575F61" w:rsidP="0060036F">
      <w:pPr>
        <w:pStyle w:val="Heading1"/>
      </w:pPr>
    </w:p>
    <w:p w14:paraId="4BED0B4B" w14:textId="77777777" w:rsidR="002934E8" w:rsidRPr="0060036F" w:rsidRDefault="0060036F" w:rsidP="0060036F">
      <w:pPr>
        <w:pStyle w:val="Heading1"/>
        <w:rPr>
          <w:rFonts w:eastAsia="MS PGothic"/>
          <w:sz w:val="40"/>
          <w:szCs w:val="40"/>
        </w:rPr>
      </w:pPr>
      <w:bookmarkStart w:id="0" w:name="_Toc185328001"/>
      <w:r>
        <w:rPr>
          <w:rFonts w:eastAsia="MS PGothic"/>
          <w:sz w:val="40"/>
          <w:szCs w:val="40"/>
        </w:rPr>
        <w:t>De</w:t>
      </w:r>
      <w:r w:rsidR="00FF6B8E">
        <w:rPr>
          <w:rFonts w:eastAsia="MS PGothic"/>
          <w:sz w:val="40"/>
          <w:szCs w:val="40"/>
        </w:rPr>
        <w:t>sign</w:t>
      </w:r>
      <w:r>
        <w:rPr>
          <w:rFonts w:eastAsia="MS PGothic"/>
          <w:sz w:val="40"/>
          <w:szCs w:val="40"/>
        </w:rPr>
        <w:t>ing Professional Development</w:t>
      </w:r>
      <w:r w:rsidR="002934E8" w:rsidRPr="002934E8">
        <w:rPr>
          <w:rFonts w:eastAsia="MS PGothic"/>
        </w:rPr>
        <w:t xml:space="preserve"> </w:t>
      </w:r>
    </w:p>
    <w:p w14:paraId="5FD7187B" w14:textId="77777777" w:rsidR="0084005A" w:rsidRPr="0084005A" w:rsidRDefault="001E3E4B" w:rsidP="0084005A">
      <w:pPr>
        <w:pStyle w:val="Heading1"/>
      </w:pPr>
      <w:r w:rsidRPr="002934E8">
        <w:t>Handouts</w:t>
      </w:r>
      <w:bookmarkEnd w:id="0"/>
    </w:p>
    <w:p w14:paraId="59D31786" w14:textId="77777777" w:rsidR="0084005A" w:rsidRPr="0084005A" w:rsidRDefault="0084005A" w:rsidP="0084005A">
      <w:pPr>
        <w:pStyle w:val="H2HandoutsForTeachers"/>
      </w:pPr>
      <w:bookmarkStart w:id="1" w:name="_GoBack"/>
      <w:bookmarkEnd w:id="1"/>
    </w:p>
    <w:p w14:paraId="123A5EA7" w14:textId="77777777" w:rsidR="001E3E4B" w:rsidRDefault="001E3E4B" w:rsidP="005B7641">
      <w:pPr>
        <w:pStyle w:val="Heading3"/>
        <w:tabs>
          <w:tab w:val="left" w:pos="5504"/>
        </w:tabs>
      </w:pPr>
    </w:p>
    <w:p w14:paraId="644DE084" w14:textId="77777777" w:rsidR="001E3E4B" w:rsidRDefault="001E3E4B" w:rsidP="001E3E4B">
      <w:pPr>
        <w:pStyle w:val="Heading3"/>
      </w:pPr>
      <w:r>
        <w:t>Contents</w:t>
      </w:r>
    </w:p>
    <w:p w14:paraId="1AAB1C78" w14:textId="77777777" w:rsidR="001E3E4B" w:rsidRPr="00A13434" w:rsidRDefault="001E3E4B" w:rsidP="001E3E4B"/>
    <w:bookmarkStart w:id="2" w:name="_Toc53200875"/>
    <w:bookmarkStart w:id="3" w:name="_Toc51831249"/>
    <w:bookmarkStart w:id="4" w:name="_Toc52960501"/>
    <w:bookmarkStart w:id="5" w:name="_Toc53200879"/>
    <w:p w14:paraId="316FEC61" w14:textId="77777777" w:rsidR="00092AC9" w:rsidRPr="005B48E3" w:rsidRDefault="00092AC9" w:rsidP="00E571DD">
      <w:pPr>
        <w:pStyle w:val="TOC2"/>
        <w:rPr>
          <w:rFonts w:ascii="Cambria" w:eastAsia="MS Mincho" w:hAnsi="Cambria"/>
          <w:noProof/>
          <w:sz w:val="24"/>
          <w:szCs w:val="24"/>
          <w:lang w:val="en-GB" w:eastAsia="ja-JP"/>
        </w:rPr>
      </w:pPr>
      <w:r>
        <w:fldChar w:fldCharType="begin"/>
      </w:r>
      <w:r>
        <w:instrText xml:space="preserve"> TOC \o "2-2" </w:instrText>
      </w:r>
      <w:r>
        <w:fldChar w:fldCharType="separate"/>
      </w:r>
      <w:r w:rsidRPr="002A1142">
        <w:rPr>
          <w:b/>
          <w:noProof/>
        </w:rPr>
        <w:t>Handout 1:</w:t>
      </w:r>
      <w:r>
        <w:rPr>
          <w:noProof/>
        </w:rPr>
        <w:t xml:space="preserve"> Aspects of practice that could be a focus for PD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_Toc317779208 \h </w:instrText>
      </w:r>
      <w:r>
        <w:rPr>
          <w:noProof/>
        </w:rPr>
      </w:r>
      <w:r>
        <w:rPr>
          <w:noProof/>
        </w:rPr>
        <w:fldChar w:fldCharType="separate"/>
      </w:r>
      <w:r w:rsidR="00632512">
        <w:rPr>
          <w:noProof/>
        </w:rPr>
        <w:t>2</w:t>
      </w:r>
      <w:r>
        <w:rPr>
          <w:noProof/>
        </w:rPr>
        <w:fldChar w:fldCharType="end"/>
      </w:r>
    </w:p>
    <w:p w14:paraId="2DCC1557" w14:textId="77777777" w:rsidR="00E571DD" w:rsidRDefault="00E571DD" w:rsidP="00111A48">
      <w:pPr>
        <w:tabs>
          <w:tab w:val="left" w:pos="8789"/>
        </w:tabs>
        <w:ind w:left="220"/>
      </w:pPr>
      <w:r>
        <w:rPr>
          <w:b/>
          <w:noProof/>
        </w:rPr>
        <w:t>H</w:t>
      </w:r>
      <w:r w:rsidR="00E91F65">
        <w:rPr>
          <w:b/>
          <w:noProof/>
        </w:rPr>
        <w:t>andout 2</w:t>
      </w:r>
      <w:r w:rsidRPr="002A1142">
        <w:rPr>
          <w:b/>
          <w:noProof/>
        </w:rPr>
        <w:t>:</w:t>
      </w:r>
      <w:r>
        <w:rPr>
          <w:b/>
          <w:noProof/>
        </w:rPr>
        <w:t xml:space="preserve"> </w:t>
      </w:r>
      <w:r w:rsidR="00E91F65">
        <w:rPr>
          <w:noProof/>
        </w:rPr>
        <w:t xml:space="preserve">Where are teachers starting from? </w:t>
      </w:r>
      <w:r>
        <w:rPr>
          <w:b/>
          <w:noProof/>
        </w:rPr>
        <w:t>……</w:t>
      </w:r>
      <w:r w:rsidR="00E91F65">
        <w:rPr>
          <w:b/>
          <w:noProof/>
        </w:rPr>
        <w:t>…</w:t>
      </w:r>
      <w:r w:rsidR="007B0A7A">
        <w:rPr>
          <w:b/>
          <w:noProof/>
        </w:rPr>
        <w:t>……………………………………………….</w:t>
      </w:r>
      <w:r w:rsidR="00111A48">
        <w:rPr>
          <w:b/>
          <w:noProof/>
        </w:rPr>
        <w:t>………..……</w:t>
      </w:r>
      <w:r w:rsidR="00111A48" w:rsidRPr="009B1BC0">
        <w:rPr>
          <w:noProof/>
        </w:rPr>
        <w:t>.</w:t>
      </w:r>
      <w:r w:rsidR="00E91F65" w:rsidRPr="009B1BC0">
        <w:rPr>
          <w:noProof/>
        </w:rPr>
        <w:t>4</w:t>
      </w:r>
    </w:p>
    <w:p w14:paraId="095B64C1" w14:textId="77777777" w:rsidR="00E571DD" w:rsidRPr="001F5E35" w:rsidRDefault="00E91F65" w:rsidP="00E571DD">
      <w:pPr>
        <w:ind w:left="220"/>
      </w:pPr>
      <w:r w:rsidRPr="001F5E35">
        <w:rPr>
          <w:b/>
          <w:noProof/>
        </w:rPr>
        <w:t>Handout 3</w:t>
      </w:r>
      <w:r w:rsidR="00E571DD" w:rsidRPr="001F5E35">
        <w:rPr>
          <w:b/>
          <w:noProof/>
        </w:rPr>
        <w:t>:</w:t>
      </w:r>
      <w:r w:rsidR="00E571DD" w:rsidRPr="001F5E35">
        <w:rPr>
          <w:noProof/>
        </w:rPr>
        <w:t xml:space="preserve"> </w:t>
      </w:r>
      <w:r w:rsidR="008C3A91" w:rsidRPr="00E04D06">
        <w:t xml:space="preserve">Sample </w:t>
      </w:r>
      <w:r w:rsidR="008C3A91">
        <w:t>professional development workshops……..</w:t>
      </w:r>
      <w:r w:rsidR="00514A06" w:rsidRPr="001F5E35">
        <w:rPr>
          <w:noProof/>
        </w:rPr>
        <w:t>……………………</w:t>
      </w:r>
      <w:r w:rsidR="007B0A7A" w:rsidRPr="001F5E35">
        <w:rPr>
          <w:noProof/>
        </w:rPr>
        <w:t>….</w:t>
      </w:r>
      <w:r w:rsidR="004C69AA" w:rsidRPr="001F5E35">
        <w:rPr>
          <w:noProof/>
        </w:rPr>
        <w:t>……</w:t>
      </w:r>
      <w:r w:rsidR="00BF2DA6">
        <w:rPr>
          <w:noProof/>
        </w:rPr>
        <w:t>………</w:t>
      </w:r>
      <w:r w:rsidR="001F5E35">
        <w:rPr>
          <w:noProof/>
        </w:rPr>
        <w:t>…</w:t>
      </w:r>
      <w:r w:rsidR="00BF2DA6">
        <w:rPr>
          <w:noProof/>
        </w:rPr>
        <w:t>….…</w:t>
      </w:r>
      <w:r w:rsidR="00111A48">
        <w:rPr>
          <w:noProof/>
        </w:rPr>
        <w:t>.</w:t>
      </w:r>
      <w:r w:rsidR="00BF2DA6">
        <w:rPr>
          <w:noProof/>
        </w:rPr>
        <w:t>…. 5</w:t>
      </w:r>
    </w:p>
    <w:p w14:paraId="1234F1CB" w14:textId="77777777" w:rsidR="00092AC9" w:rsidRPr="005B48E3" w:rsidRDefault="00E91F65" w:rsidP="00E571DD">
      <w:pPr>
        <w:pStyle w:val="TOC2"/>
        <w:rPr>
          <w:rFonts w:ascii="Cambria" w:eastAsia="MS Mincho" w:hAnsi="Cambria"/>
          <w:noProof/>
          <w:sz w:val="24"/>
          <w:szCs w:val="24"/>
          <w:lang w:val="en-GB" w:eastAsia="ja-JP"/>
        </w:rPr>
      </w:pPr>
      <w:r>
        <w:rPr>
          <w:b/>
          <w:noProof/>
        </w:rPr>
        <w:t>Handout 4</w:t>
      </w:r>
      <w:r w:rsidR="00092AC9" w:rsidRPr="002A1142">
        <w:rPr>
          <w:b/>
          <w:noProof/>
        </w:rPr>
        <w:t>:</w:t>
      </w:r>
      <w:r w:rsidR="00BF2DA6">
        <w:rPr>
          <w:b/>
          <w:noProof/>
        </w:rPr>
        <w:t xml:space="preserve"> H</w:t>
      </w:r>
      <w:r w:rsidR="00BF2DA6">
        <w:rPr>
          <w:noProof/>
        </w:rPr>
        <w:t>elping teachers to report back on experiences</w:t>
      </w:r>
      <w:r w:rsidR="00092AC9">
        <w:rPr>
          <w:noProof/>
        </w:rPr>
        <w:tab/>
      </w:r>
      <w:r w:rsidR="00BF2DA6">
        <w:rPr>
          <w:noProof/>
        </w:rPr>
        <w:t>…...6</w:t>
      </w:r>
    </w:p>
    <w:p w14:paraId="142CBCA2" w14:textId="77777777" w:rsidR="00092AC9" w:rsidRPr="005B48E3" w:rsidRDefault="00E91F65" w:rsidP="00E571DD">
      <w:pPr>
        <w:pStyle w:val="TOC2"/>
        <w:rPr>
          <w:rFonts w:ascii="Cambria" w:eastAsia="MS Mincho" w:hAnsi="Cambria"/>
          <w:noProof/>
          <w:sz w:val="24"/>
          <w:szCs w:val="24"/>
          <w:lang w:val="en-GB" w:eastAsia="ja-JP"/>
        </w:rPr>
      </w:pPr>
      <w:r>
        <w:rPr>
          <w:b/>
          <w:noProof/>
        </w:rPr>
        <w:t>Handout 5</w:t>
      </w:r>
      <w:r w:rsidR="00092AC9" w:rsidRPr="002A1142">
        <w:rPr>
          <w:b/>
          <w:noProof/>
        </w:rPr>
        <w:t xml:space="preserve">: </w:t>
      </w:r>
      <w:r w:rsidR="00BF2DA6">
        <w:rPr>
          <w:noProof/>
        </w:rPr>
        <w:t>Reflecting on the models</w:t>
      </w:r>
      <w:r w:rsidR="00092AC9">
        <w:rPr>
          <w:noProof/>
        </w:rPr>
        <w:tab/>
      </w:r>
      <w:r w:rsidR="00BF2DA6">
        <w:rPr>
          <w:noProof/>
        </w:rPr>
        <w:t>..7</w:t>
      </w:r>
    </w:p>
    <w:p w14:paraId="134D5C0F" w14:textId="77777777" w:rsidR="00D46D80" w:rsidRDefault="00D46D80" w:rsidP="00E571DD">
      <w:pPr>
        <w:pStyle w:val="TOC2"/>
        <w:rPr>
          <w:noProof/>
        </w:rPr>
      </w:pPr>
    </w:p>
    <w:p w14:paraId="19D170B0" w14:textId="77777777" w:rsidR="00092AC9" w:rsidRPr="005B48E3" w:rsidRDefault="00092AC9" w:rsidP="00E571DD">
      <w:pPr>
        <w:pStyle w:val="TOC2"/>
        <w:rPr>
          <w:rFonts w:ascii="Cambria" w:eastAsia="MS Mincho" w:hAnsi="Cambria"/>
          <w:noProof/>
          <w:sz w:val="24"/>
          <w:szCs w:val="24"/>
          <w:lang w:val="en-GB" w:eastAsia="ja-JP"/>
        </w:rPr>
      </w:pPr>
      <w:r>
        <w:rPr>
          <w:noProof/>
        </w:rPr>
        <w:tab/>
      </w:r>
    </w:p>
    <w:p w14:paraId="12DCBD1F" w14:textId="77777777" w:rsidR="00D46D80" w:rsidRDefault="00092AC9" w:rsidP="00D46D80">
      <w:pPr>
        <w:pStyle w:val="Heading4"/>
        <w:tabs>
          <w:tab w:val="left" w:pos="709"/>
        </w:tabs>
        <w:ind w:left="220"/>
        <w:jc w:val="left"/>
        <w:rPr>
          <w:rFonts w:ascii="Calibri" w:eastAsia="Times" w:hAnsi="Calibri"/>
          <w:sz w:val="22"/>
        </w:rPr>
      </w:pPr>
      <w:r>
        <w:rPr>
          <w:rFonts w:ascii="Calibri" w:eastAsia="Times" w:hAnsi="Calibri"/>
          <w:sz w:val="22"/>
        </w:rPr>
        <w:fldChar w:fldCharType="end"/>
      </w:r>
    </w:p>
    <w:p w14:paraId="3950160B" w14:textId="77777777" w:rsidR="00D46D80" w:rsidRDefault="00D46D80" w:rsidP="00D46D80"/>
    <w:p w14:paraId="506A7E49" w14:textId="77777777" w:rsidR="00D46D80" w:rsidRDefault="00D46D80" w:rsidP="00D46D80"/>
    <w:p w14:paraId="207B8BA4" w14:textId="77777777" w:rsidR="00D46D80" w:rsidRPr="00D46D80" w:rsidRDefault="00D46D80" w:rsidP="00D46D80"/>
    <w:p w14:paraId="3EA8D33E" w14:textId="77777777" w:rsidR="00D46D80" w:rsidRPr="00910638" w:rsidRDefault="00D46D80" w:rsidP="00D46D80">
      <w:pPr>
        <w:pStyle w:val="Heading3"/>
      </w:pPr>
      <w:r w:rsidRPr="00910638">
        <w:t>Copying</w:t>
      </w:r>
    </w:p>
    <w:p w14:paraId="6DBCC1FE" w14:textId="77777777" w:rsidR="00D46D80" w:rsidRPr="00910638" w:rsidRDefault="00D46D80" w:rsidP="00D46D80">
      <w:pPr>
        <w:rPr>
          <w:i/>
          <w:sz w:val="16"/>
          <w:szCs w:val="16"/>
        </w:rPr>
      </w:pPr>
      <w:r w:rsidRPr="00910638">
        <w:rPr>
          <w:i/>
          <w:sz w:val="16"/>
          <w:szCs w:val="16"/>
        </w:rPr>
        <w:t xml:space="preserve">Except where noted/credited otherwise, these materials are Copyright © 2015-2017 Mathematics Assessment Resource Service, University of Nottingham. They are published under the </w:t>
      </w:r>
      <w:hyperlink r:id="rId9" w:history="1">
        <w:r w:rsidRPr="00910638">
          <w:rPr>
            <w:rStyle w:val="Hyperlink"/>
            <w:i/>
            <w:sz w:val="16"/>
            <w:szCs w:val="16"/>
          </w:rPr>
          <w:t>Creative Commons Attribution-</w:t>
        </w:r>
        <w:proofErr w:type="spellStart"/>
        <w:r w:rsidRPr="00910638">
          <w:rPr>
            <w:rStyle w:val="Hyperlink"/>
            <w:i/>
            <w:sz w:val="16"/>
            <w:szCs w:val="16"/>
          </w:rPr>
          <w:t>NonCommercial</w:t>
        </w:r>
        <w:proofErr w:type="spellEnd"/>
        <w:r w:rsidRPr="00910638">
          <w:rPr>
            <w:rStyle w:val="Hyperlink"/>
            <w:i/>
            <w:sz w:val="16"/>
            <w:szCs w:val="16"/>
          </w:rPr>
          <w:t>-</w:t>
        </w:r>
        <w:proofErr w:type="spellStart"/>
        <w:r w:rsidRPr="00910638">
          <w:rPr>
            <w:rStyle w:val="Hyperlink"/>
            <w:i/>
            <w:sz w:val="16"/>
            <w:szCs w:val="16"/>
          </w:rPr>
          <w:t>ShareAlike</w:t>
        </w:r>
        <w:proofErr w:type="spellEnd"/>
        <w:r w:rsidRPr="00910638">
          <w:rPr>
            <w:rStyle w:val="Hyperlink"/>
            <w:i/>
            <w:sz w:val="16"/>
            <w:szCs w:val="16"/>
          </w:rPr>
          <w:t xml:space="preserve"> 4.0 International</w:t>
        </w:r>
      </w:hyperlink>
      <w:r w:rsidRPr="00910638">
        <w:rPr>
          <w:i/>
          <w:sz w:val="16"/>
          <w:szCs w:val="16"/>
        </w:rPr>
        <w:t xml:space="preserve"> license, so they may be copied and adapted for non-commercial use under certain conditions and with appropriate attribution. Please see the license for details, or contact us via </w:t>
      </w:r>
      <w:hyperlink r:id="rId10" w:history="1">
        <w:r w:rsidRPr="00910638">
          <w:rPr>
            <w:rStyle w:val="Hyperlink"/>
            <w:i/>
            <w:sz w:val="16"/>
            <w:szCs w:val="16"/>
          </w:rPr>
          <w:t>http://mathnic.mathshell.org/contact.html</w:t>
        </w:r>
      </w:hyperlink>
      <w:r w:rsidRPr="00910638">
        <w:rPr>
          <w:i/>
          <w:sz w:val="16"/>
          <w:szCs w:val="16"/>
        </w:rPr>
        <w:t xml:space="preserve"> if in doubt. </w:t>
      </w:r>
    </w:p>
    <w:p w14:paraId="7D6B309F" w14:textId="77777777" w:rsidR="00D46D80" w:rsidRDefault="00D46D80" w:rsidP="00D46D80">
      <w:pPr>
        <w:rPr>
          <w:i/>
          <w:sz w:val="16"/>
          <w:szCs w:val="16"/>
        </w:rPr>
      </w:pPr>
    </w:p>
    <w:p w14:paraId="14352DA3" w14:textId="77777777" w:rsidR="00D46D80" w:rsidRPr="00910638" w:rsidRDefault="00D46D80" w:rsidP="00D46D80">
      <w:pPr>
        <w:rPr>
          <w:i/>
          <w:sz w:val="16"/>
          <w:szCs w:val="16"/>
        </w:rPr>
      </w:pPr>
      <w:r w:rsidRPr="00910638">
        <w:rPr>
          <w:i/>
          <w:sz w:val="16"/>
          <w:szCs w:val="16"/>
        </w:rPr>
        <w:t xml:space="preserve">All </w:t>
      </w:r>
      <w:proofErr w:type="spellStart"/>
      <w:r w:rsidRPr="00910638">
        <w:rPr>
          <w:i/>
          <w:sz w:val="16"/>
          <w:szCs w:val="16"/>
        </w:rPr>
        <w:t>MathNIC</w:t>
      </w:r>
      <w:proofErr w:type="spellEnd"/>
      <w:r w:rsidRPr="00910638">
        <w:rPr>
          <w:i/>
          <w:sz w:val="16"/>
          <w:szCs w:val="16"/>
        </w:rPr>
        <w:t xml:space="preserve"> materials can be freely downloaded from our website </w:t>
      </w:r>
      <w:hyperlink r:id="rId11" w:history="1">
        <w:r w:rsidRPr="00910638">
          <w:rPr>
            <w:rStyle w:val="Hyperlink"/>
            <w:i/>
            <w:sz w:val="16"/>
            <w:szCs w:val="16"/>
          </w:rPr>
          <w:t>http://mathnic.mathshell.org/</w:t>
        </w:r>
      </w:hyperlink>
    </w:p>
    <w:p w14:paraId="57249304" w14:textId="77777777" w:rsidR="00BB77F0" w:rsidRPr="00BB77F0" w:rsidRDefault="00BB77F0" w:rsidP="00BB77F0"/>
    <w:p w14:paraId="3128E143" w14:textId="77777777" w:rsidR="00BB77F0" w:rsidRPr="00BB77F0" w:rsidRDefault="00BB77F0" w:rsidP="00BB77F0"/>
    <w:p w14:paraId="085694E5" w14:textId="77777777" w:rsidR="00BB77F0" w:rsidRPr="00BB77F0" w:rsidRDefault="00BB77F0" w:rsidP="00BB77F0"/>
    <w:p w14:paraId="7C9AC897" w14:textId="77777777" w:rsidR="00BB77F0" w:rsidRPr="00BB77F0" w:rsidRDefault="00BB77F0" w:rsidP="00BB77F0"/>
    <w:p w14:paraId="590E39EC" w14:textId="77777777" w:rsidR="00BB77F0" w:rsidRPr="00BB77F0" w:rsidRDefault="00BB77F0" w:rsidP="00BB77F0"/>
    <w:p w14:paraId="11D0F053" w14:textId="77777777" w:rsidR="001E3E4B" w:rsidRPr="00BB77F0" w:rsidRDefault="001E3E4B" w:rsidP="00BB77F0">
      <w:pPr>
        <w:tabs>
          <w:tab w:val="left" w:pos="3257"/>
        </w:tabs>
      </w:pPr>
    </w:p>
    <w:p w14:paraId="17A04E9C" w14:textId="77777777" w:rsidR="001E3E4B" w:rsidRDefault="006B0404" w:rsidP="00C7795E">
      <w:pPr>
        <w:pStyle w:val="Heading2"/>
      </w:pPr>
      <w:bookmarkStart w:id="6" w:name="_Toc317779208"/>
      <w:r w:rsidRPr="006B0404">
        <w:rPr>
          <w:b/>
        </w:rPr>
        <w:lastRenderedPageBreak/>
        <w:t>Handout 1:</w:t>
      </w:r>
      <w:r>
        <w:t xml:space="preserve"> </w:t>
      </w:r>
      <w:r w:rsidR="00C9241E">
        <w:t>Aspects of practice that could be a focus for PD</w:t>
      </w:r>
      <w:bookmarkEnd w:id="6"/>
    </w:p>
    <w:p w14:paraId="7BF481D2" w14:textId="77777777" w:rsidR="003F1BE0" w:rsidRDefault="003F1BE0" w:rsidP="003F1BE0"/>
    <w:p w14:paraId="6E255C9B" w14:textId="77777777" w:rsidR="005A1EB5" w:rsidRDefault="005A1EB5" w:rsidP="00C9241E">
      <w:pPr>
        <w:rPr>
          <w:sz w:val="28"/>
          <w:szCs w:val="28"/>
        </w:rPr>
      </w:pPr>
      <w:r w:rsidRPr="005A1EB5">
        <w:rPr>
          <w:sz w:val="28"/>
          <w:szCs w:val="28"/>
        </w:rPr>
        <w:t>Orga</w:t>
      </w:r>
      <w:r>
        <w:rPr>
          <w:sz w:val="28"/>
          <w:szCs w:val="28"/>
        </w:rPr>
        <w:t>nize the statements in</w:t>
      </w:r>
      <w:r w:rsidR="00632512">
        <w:rPr>
          <w:sz w:val="28"/>
          <w:szCs w:val="28"/>
        </w:rPr>
        <w:t>to two sets</w:t>
      </w:r>
      <w:r>
        <w:rPr>
          <w:sz w:val="28"/>
          <w:szCs w:val="28"/>
        </w:rPr>
        <w:t xml:space="preserve">, </w:t>
      </w:r>
      <w:r w:rsidRPr="005A1EB5">
        <w:rPr>
          <w:sz w:val="28"/>
          <w:szCs w:val="28"/>
        </w:rPr>
        <w:t xml:space="preserve">according to </w:t>
      </w:r>
      <w:r w:rsidR="00191CC8">
        <w:rPr>
          <w:sz w:val="28"/>
          <w:szCs w:val="28"/>
        </w:rPr>
        <w:t xml:space="preserve">whether </w:t>
      </w:r>
      <w:r w:rsidRPr="005A1EB5">
        <w:rPr>
          <w:sz w:val="28"/>
          <w:szCs w:val="28"/>
        </w:rPr>
        <w:t xml:space="preserve">you </w:t>
      </w:r>
      <w:r w:rsidR="00191CC8">
        <w:rPr>
          <w:sz w:val="28"/>
          <w:szCs w:val="28"/>
        </w:rPr>
        <w:t>think that they</w:t>
      </w:r>
      <w:r w:rsidRPr="005A1EB5">
        <w:rPr>
          <w:sz w:val="28"/>
          <w:szCs w:val="28"/>
        </w:rPr>
        <w:t xml:space="preserve"> are </w:t>
      </w:r>
      <w:r w:rsidR="00191CC8">
        <w:rPr>
          <w:sz w:val="28"/>
          <w:szCs w:val="28"/>
        </w:rPr>
        <w:t>important or not a priority for PD right now</w:t>
      </w:r>
      <w:r w:rsidRPr="005A1EB5">
        <w:rPr>
          <w:sz w:val="28"/>
          <w:szCs w:val="28"/>
        </w:rPr>
        <w:t>.</w:t>
      </w:r>
    </w:p>
    <w:p w14:paraId="2A5EA850" w14:textId="77777777" w:rsidR="00632512" w:rsidRDefault="00632512" w:rsidP="00C9241E">
      <w:pPr>
        <w:rPr>
          <w:sz w:val="28"/>
          <w:szCs w:val="28"/>
        </w:rPr>
      </w:pPr>
    </w:p>
    <w:p w14:paraId="0C6BBE3C" w14:textId="77777777" w:rsidR="00632512" w:rsidRDefault="00632512" w:rsidP="00C9241E">
      <w:pPr>
        <w:rPr>
          <w:sz w:val="28"/>
          <w:szCs w:val="28"/>
        </w:rPr>
      </w:pPr>
      <w:r>
        <w:rPr>
          <w:sz w:val="28"/>
          <w:szCs w:val="28"/>
        </w:rPr>
        <w:t>Select two topics of highest priority, and be prepared to justify why these are highest priority to the whole group.</w:t>
      </w:r>
    </w:p>
    <w:p w14:paraId="1C6DCDFA" w14:textId="77777777" w:rsidR="00C9241E" w:rsidRDefault="00C9241E" w:rsidP="00C9241E">
      <w:pPr>
        <w:rPr>
          <w:sz w:val="28"/>
          <w:szCs w:val="28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C9241E" w:rsidRPr="002210A8" w14:paraId="3B0F5BB8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3B83C2EB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  <w:p w14:paraId="48D975B5" w14:textId="77777777" w:rsidR="00C9241E" w:rsidRPr="002210A8" w:rsidRDefault="005568CB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How to lead</w:t>
            </w:r>
            <w:r w:rsidR="00C9241E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 xml:space="preserve"> whole-class discussions</w:t>
            </w: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.</w:t>
            </w:r>
          </w:p>
          <w:p w14:paraId="59856D68" w14:textId="77777777" w:rsidR="00C9241E" w:rsidRPr="002210A8" w:rsidRDefault="00C9241E" w:rsidP="002210A8">
            <w:pPr>
              <w:ind w:left="720"/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EC301A6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  <w:p w14:paraId="4A233976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Eliciting and interpreting students’ reasoning.</w:t>
            </w:r>
          </w:p>
          <w:p w14:paraId="44603CF5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</w:tr>
      <w:tr w:rsidR="00C9241E" w:rsidRPr="002210A8" w14:paraId="07959D61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573E7E14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  <w:p w14:paraId="1377B61C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Understanding and using formative assessment</w:t>
            </w:r>
            <w:r w:rsidR="005568CB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.</w:t>
            </w:r>
          </w:p>
          <w:p w14:paraId="729218C6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9CD6481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 xml:space="preserve">Learning how to teach </w:t>
            </w:r>
            <w:r w:rsidR="005568CB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 xml:space="preserve">a </w:t>
            </w:r>
            <w:r w:rsidR="00464723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difficult</w:t>
            </w: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  <w:r w:rsidR="00464723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concept</w:t>
            </w:r>
            <w:r w:rsidR="005568CB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.</w:t>
            </w:r>
          </w:p>
        </w:tc>
      </w:tr>
      <w:tr w:rsidR="00C9241E" w:rsidRPr="002210A8" w14:paraId="4125EF03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11C35707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Assessing student progress</w:t>
            </w:r>
            <w:r w:rsidR="005568CB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DEE5148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  <w:p w14:paraId="0AB0F14E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Building respectful relationships with students.</w:t>
            </w: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br/>
            </w:r>
          </w:p>
        </w:tc>
      </w:tr>
      <w:tr w:rsidR="00C9241E" w:rsidRPr="002210A8" w14:paraId="3E1E5FD0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674F3056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Specifying and reinforcing productive student behavior.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63FE42CF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  <w:p w14:paraId="2C55EACC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Asking questions that promote students’ reasoning</w:t>
            </w:r>
          </w:p>
          <w:p w14:paraId="771D67A7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</w:tr>
      <w:tr w:rsidR="00C9241E" w:rsidRPr="002210A8" w14:paraId="086FF7B1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2E4E8901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 xml:space="preserve">Setting up and managing </w:t>
            </w:r>
            <w:r w:rsidR="00464723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collaborative discussions</w:t>
            </w: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.</w:t>
            </w:r>
          </w:p>
          <w:p w14:paraId="15EAA80F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63DFFDE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  <w:p w14:paraId="738DDF3B" w14:textId="77777777" w:rsidR="00C9241E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Using</w:t>
            </w:r>
            <w:r w:rsidR="00C9241E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 xml:space="preserve"> students’ cultural, and personal </w:t>
            </w: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backgrounds</w:t>
            </w:r>
            <w:r w:rsidR="00C9241E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 xml:space="preserve"> </w:t>
            </w: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 xml:space="preserve">as </w:t>
            </w:r>
            <w:r w:rsidR="00C9241E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resources for instruction.</w:t>
            </w:r>
          </w:p>
          <w:p w14:paraId="24B9D6BE" w14:textId="77777777" w:rsidR="00C9241E" w:rsidRPr="002210A8" w:rsidRDefault="00C9241E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</w:tr>
    </w:tbl>
    <w:p w14:paraId="4A7DEB69" w14:textId="77777777" w:rsidR="00464723" w:rsidRDefault="00464723" w:rsidP="003F1BE0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464723" w:rsidRPr="002210A8" w14:paraId="600FE9CD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5BBCF821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Adapting lessons to students’ individual learning needs.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B87F3C9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  <w:p w14:paraId="29A05225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Developing norms and routines for classroom discourse and work</w:t>
            </w:r>
            <w:r w:rsidR="005568CB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.</w:t>
            </w:r>
          </w:p>
          <w:p w14:paraId="067C0D1E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</w:tr>
      <w:tr w:rsidR="00464723" w:rsidRPr="002210A8" w14:paraId="05D56D67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5D893643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Setting long- and short-term learning goals for students.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3F38B8B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  <w:p w14:paraId="613D4037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Designing single lessons and sequences of lessons.</w:t>
            </w:r>
          </w:p>
        </w:tc>
      </w:tr>
      <w:tr w:rsidR="00464723" w:rsidRPr="002210A8" w14:paraId="4208C96A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67D2BFB7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Learning how to teach mathematical modeling</w:t>
            </w:r>
            <w:r w:rsidR="005568CB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1B11AB45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  <w:p w14:paraId="0FE43D1A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Designing effective mathematical tasks for students</w:t>
            </w: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br/>
            </w:r>
          </w:p>
        </w:tc>
      </w:tr>
      <w:tr w:rsidR="00464723" w:rsidRPr="002210A8" w14:paraId="272CB97D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6623BF79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Learning about the progression of a topic in a commonly used textbook.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0475683E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Working with parents</w:t>
            </w:r>
            <w:r w:rsidR="005568CB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.</w:t>
            </w:r>
          </w:p>
        </w:tc>
      </w:tr>
      <w:tr w:rsidR="00464723" w:rsidRPr="002210A8" w14:paraId="0CA535E5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79D4B544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Current changes in the curriculum</w:t>
            </w:r>
            <w:r w:rsidR="005568CB"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.</w:t>
            </w:r>
          </w:p>
        </w:tc>
        <w:tc>
          <w:tcPr>
            <w:tcW w:w="5094" w:type="dxa"/>
            <w:shd w:val="clear" w:color="auto" w:fill="auto"/>
            <w:vAlign w:val="center"/>
          </w:tcPr>
          <w:p w14:paraId="703AEF21" w14:textId="77777777" w:rsidR="00464723" w:rsidRPr="002210A8" w:rsidRDefault="005568CB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  <w:r w:rsidRPr="002210A8"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  <w:t>Understanding how math is used in the world around us.</w:t>
            </w:r>
          </w:p>
          <w:p w14:paraId="1FF4C7E4" w14:textId="77777777" w:rsidR="00464723" w:rsidRPr="002210A8" w:rsidRDefault="00464723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</w:tr>
      <w:tr w:rsidR="005568CB" w:rsidRPr="002210A8" w14:paraId="7B0A9C2F" w14:textId="77777777" w:rsidTr="002210A8">
        <w:trPr>
          <w:trHeight w:val="1985"/>
        </w:trPr>
        <w:tc>
          <w:tcPr>
            <w:tcW w:w="5094" w:type="dxa"/>
            <w:shd w:val="clear" w:color="auto" w:fill="auto"/>
            <w:vAlign w:val="center"/>
          </w:tcPr>
          <w:p w14:paraId="39115148" w14:textId="77777777" w:rsidR="005568CB" w:rsidRPr="002210A8" w:rsidRDefault="005568CB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5094" w:type="dxa"/>
            <w:shd w:val="clear" w:color="auto" w:fill="auto"/>
            <w:vAlign w:val="center"/>
          </w:tcPr>
          <w:p w14:paraId="68680EBF" w14:textId="77777777" w:rsidR="005568CB" w:rsidRPr="002210A8" w:rsidRDefault="005568CB" w:rsidP="002210A8">
            <w:pPr>
              <w:jc w:val="center"/>
              <w:rPr>
                <w:rFonts w:ascii="Arial" w:eastAsia="MS PGothic" w:hAnsi="Arial" w:cs="Arial"/>
                <w:color w:val="000000"/>
                <w:kern w:val="24"/>
                <w:sz w:val="36"/>
                <w:szCs w:val="36"/>
              </w:rPr>
            </w:pPr>
          </w:p>
        </w:tc>
      </w:tr>
    </w:tbl>
    <w:bookmarkEnd w:id="2"/>
    <w:bookmarkEnd w:id="3"/>
    <w:bookmarkEnd w:id="4"/>
    <w:bookmarkEnd w:id="5"/>
    <w:p w14:paraId="6116BF5E" w14:textId="77777777" w:rsidR="00EC46C1" w:rsidRDefault="00923E19" w:rsidP="00632512">
      <w:pPr>
        <w:spacing w:line="360" w:lineRule="auto"/>
      </w:pPr>
      <w:r w:rsidRPr="00923E19">
        <w:t xml:space="preserve"> </w:t>
      </w:r>
    </w:p>
    <w:p w14:paraId="40B86293" w14:textId="77777777" w:rsidR="004C4987" w:rsidRDefault="004C4987" w:rsidP="004C4987">
      <w:pPr>
        <w:spacing w:line="360" w:lineRule="auto"/>
      </w:pPr>
    </w:p>
    <w:p w14:paraId="7CAA6AAE" w14:textId="77777777" w:rsidR="002B5860" w:rsidRDefault="00784C83" w:rsidP="002B5860">
      <w:pPr>
        <w:pStyle w:val="Heading2"/>
      </w:pPr>
      <w:bookmarkStart w:id="7" w:name="_Toc317779210"/>
      <w:r>
        <w:rPr>
          <w:b/>
        </w:rPr>
        <w:lastRenderedPageBreak/>
        <w:t>Ha</w:t>
      </w:r>
      <w:r w:rsidR="00913BE4">
        <w:rPr>
          <w:b/>
        </w:rPr>
        <w:t>ndout 2</w:t>
      </w:r>
      <w:r w:rsidR="002B5860" w:rsidRPr="00E04D06">
        <w:rPr>
          <w:b/>
        </w:rPr>
        <w:t xml:space="preserve">: </w:t>
      </w:r>
      <w:r w:rsidR="002B5860">
        <w:t>Where are teachers starting from?</w:t>
      </w:r>
      <w:bookmarkEnd w:id="7"/>
      <w:r w:rsidR="002B5860">
        <w:t xml:space="preserve"> </w:t>
      </w:r>
      <w:r w:rsidR="002B5860" w:rsidRPr="00E04D06">
        <w:t xml:space="preserve"> </w:t>
      </w:r>
    </w:p>
    <w:p w14:paraId="30CB87C7" w14:textId="77777777" w:rsidR="002B5860" w:rsidRDefault="009D436C" w:rsidP="002B5860">
      <w:r>
        <w:pict w14:anchorId="100878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4pt;height:504.65pt">
            <v:imagedata r:id="rId12" o:title=""/>
          </v:shape>
        </w:pict>
      </w:r>
    </w:p>
    <w:p w14:paraId="0B24ACCC" w14:textId="77777777" w:rsidR="002B5860" w:rsidRDefault="009D436C" w:rsidP="002B5860">
      <w:r>
        <w:lastRenderedPageBreak/>
        <w:pict w14:anchorId="3007C7DF">
          <v:shape id="_x0000_i1026" type="#_x0000_t75" style="width:473.05pt;height:617.05pt">
            <v:imagedata r:id="rId13" o:title=""/>
          </v:shape>
        </w:pict>
      </w:r>
    </w:p>
    <w:p w14:paraId="1905B6E0" w14:textId="77777777" w:rsidR="00774927" w:rsidRDefault="00774927" w:rsidP="002B5860"/>
    <w:p w14:paraId="0B455BA9" w14:textId="77777777" w:rsidR="00774927" w:rsidRDefault="00774927" w:rsidP="002B5860"/>
    <w:p w14:paraId="7EDA2347" w14:textId="77777777" w:rsidR="005C45A2" w:rsidRDefault="00BF2DA6" w:rsidP="00E04D06">
      <w:pPr>
        <w:pStyle w:val="Heading2"/>
      </w:pPr>
      <w:bookmarkStart w:id="8" w:name="_Toc317779211"/>
      <w:r>
        <w:rPr>
          <w:b/>
        </w:rPr>
        <w:lastRenderedPageBreak/>
        <w:t>Handout 3</w:t>
      </w:r>
      <w:r w:rsidR="00C71869" w:rsidRPr="00E04D06">
        <w:rPr>
          <w:b/>
        </w:rPr>
        <w:t xml:space="preserve">: </w:t>
      </w:r>
      <w:r w:rsidR="00FF0F95" w:rsidRPr="00E04D06">
        <w:t>S</w:t>
      </w:r>
      <w:r w:rsidR="002F11A2" w:rsidRPr="00E04D06">
        <w:t xml:space="preserve">ample </w:t>
      </w:r>
      <w:bookmarkEnd w:id="8"/>
      <w:r w:rsidR="008C3A91">
        <w:t xml:space="preserve">professional development workshops </w:t>
      </w:r>
    </w:p>
    <w:p w14:paraId="1188668A" w14:textId="77777777" w:rsidR="00E04D06" w:rsidRDefault="00E04D06" w:rsidP="00E04D06">
      <w:r>
        <w:t>This outline consists of a series of meetings using the Mathematics Assessment Project PD modules from the website http://map.mathshell.org/pd</w:t>
      </w:r>
    </w:p>
    <w:p w14:paraId="38D26678" w14:textId="77777777" w:rsidR="00E04D06" w:rsidRPr="00E04D06" w:rsidRDefault="00E04D06" w:rsidP="00E04D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6521"/>
      </w:tblGrid>
      <w:tr w:rsidR="004F4DE7" w:rsidRPr="00933646" w14:paraId="67E56DE9" w14:textId="77777777" w:rsidTr="00933646">
        <w:trPr>
          <w:trHeight w:val="17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7AB1D51E" w14:textId="77777777" w:rsidR="004F4DE7" w:rsidRPr="00933646" w:rsidRDefault="004F4DE7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 xml:space="preserve">Meeting 1: </w:t>
            </w:r>
            <w:r w:rsidRPr="00933646">
              <w:rPr>
                <w:rFonts w:cs="Arial"/>
                <w:b/>
                <w:sz w:val="18"/>
                <w:szCs w:val="28"/>
              </w:rPr>
              <w:br/>
              <w:t>Formative Assessment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349E3B3" w14:textId="77777777" w:rsidR="004F4DE7" w:rsidRPr="00933646" w:rsidRDefault="00E04D06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>Key q</w:t>
            </w:r>
            <w:r w:rsidR="004F4DE7" w:rsidRPr="00933646">
              <w:rPr>
                <w:rFonts w:cs="Arial"/>
                <w:i/>
                <w:sz w:val="18"/>
                <w:szCs w:val="28"/>
              </w:rPr>
              <w:t>uestion:</w:t>
            </w:r>
          </w:p>
        </w:tc>
        <w:tc>
          <w:tcPr>
            <w:tcW w:w="65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B110FD" w14:textId="77777777" w:rsidR="004F4DE7" w:rsidRPr="00933646" w:rsidRDefault="004F4DE7" w:rsidP="00933646">
            <w:pPr>
              <w:outlineLvl w:val="0"/>
              <w:rPr>
                <w:rFonts w:cs="Arial"/>
                <w:b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b/>
                <w:sz w:val="18"/>
                <w:szCs w:val="28"/>
                <w:lang w:val="en-GB"/>
              </w:rPr>
              <w:t>How can I respond to students in ways that improve their learning?</w:t>
            </w:r>
          </w:p>
        </w:tc>
      </w:tr>
      <w:tr w:rsidR="004F4DE7" w:rsidRPr="00933646" w14:paraId="505D814E" w14:textId="77777777" w:rsidTr="00933646">
        <w:trPr>
          <w:trHeight w:val="1564"/>
        </w:trPr>
        <w:tc>
          <w:tcPr>
            <w:tcW w:w="2127" w:type="dxa"/>
            <w:vMerge/>
            <w:shd w:val="clear" w:color="auto" w:fill="auto"/>
            <w:vAlign w:val="center"/>
          </w:tcPr>
          <w:p w14:paraId="67B65FBB" w14:textId="77777777" w:rsidR="004F4DE7" w:rsidRPr="00933646" w:rsidRDefault="004F4DE7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836BD6" w14:textId="77777777" w:rsidR="004F4DE7" w:rsidRPr="00933646" w:rsidRDefault="004F4DE7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  <w:lang w:val="en-GB"/>
              </w:rPr>
              <w:t>Activities: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CCE7F3" w14:textId="77777777" w:rsidR="004F4DE7" w:rsidRPr="00933646" w:rsidRDefault="004F4DE7" w:rsidP="00933646">
            <w:pPr>
              <w:numPr>
                <w:ilvl w:val="0"/>
                <w:numId w:val="1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Introducing formative assessment</w:t>
            </w:r>
          </w:p>
          <w:p w14:paraId="15EB551C" w14:textId="77777777" w:rsidR="004F4DE7" w:rsidRPr="00933646" w:rsidRDefault="004F4DE7" w:rsidP="00933646">
            <w:pPr>
              <w:numPr>
                <w:ilvl w:val="0"/>
                <w:numId w:val="1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Teachers’ own experiences of formative assessment</w:t>
            </w:r>
          </w:p>
          <w:p w14:paraId="002CC228" w14:textId="77777777" w:rsidR="004F4DE7" w:rsidRPr="00933646" w:rsidRDefault="004F4DE7" w:rsidP="00933646">
            <w:pPr>
              <w:numPr>
                <w:ilvl w:val="0"/>
                <w:numId w:val="1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Principles for formative assessment</w:t>
            </w:r>
          </w:p>
          <w:p w14:paraId="502127BC" w14:textId="77777777" w:rsidR="004F4DE7" w:rsidRPr="00933646" w:rsidRDefault="004F4DE7" w:rsidP="00933646">
            <w:pPr>
              <w:numPr>
                <w:ilvl w:val="0"/>
                <w:numId w:val="1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proofErr w:type="spellStart"/>
            <w:r w:rsidRPr="00933646">
              <w:rPr>
                <w:rFonts w:cs="Arial"/>
                <w:sz w:val="18"/>
                <w:szCs w:val="28"/>
                <w:lang w:val="en-GB"/>
              </w:rPr>
              <w:t>Analyze</w:t>
            </w:r>
            <w:proofErr w:type="spellEnd"/>
            <w:r w:rsidRPr="00933646">
              <w:rPr>
                <w:rFonts w:cs="Arial"/>
                <w:sz w:val="18"/>
                <w:szCs w:val="28"/>
                <w:lang w:val="en-GB"/>
              </w:rPr>
              <w:t xml:space="preserve"> students’ responses to problem-solving tasks</w:t>
            </w:r>
          </w:p>
          <w:p w14:paraId="22FE41C6" w14:textId="77777777" w:rsidR="004F4DE7" w:rsidRPr="00933646" w:rsidRDefault="004F4DE7" w:rsidP="00933646">
            <w:pPr>
              <w:numPr>
                <w:ilvl w:val="0"/>
                <w:numId w:val="1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Observe formative assessment in action </w:t>
            </w:r>
          </w:p>
          <w:p w14:paraId="0F2E0F11" w14:textId="77777777" w:rsidR="004F4DE7" w:rsidRPr="00933646" w:rsidRDefault="004F4DE7" w:rsidP="00933646">
            <w:pPr>
              <w:numPr>
                <w:ilvl w:val="0"/>
                <w:numId w:val="1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Plan a formative assessment lesson</w:t>
            </w:r>
            <w:r w:rsidR="003B3EF3" w:rsidRPr="00933646">
              <w:rPr>
                <w:rFonts w:cs="Arial"/>
                <w:sz w:val="18"/>
                <w:szCs w:val="28"/>
                <w:lang w:val="en-GB"/>
              </w:rPr>
              <w:t xml:space="preserve"> together</w:t>
            </w:r>
          </w:p>
          <w:p w14:paraId="7504B33F" w14:textId="77777777" w:rsidR="004F4DE7" w:rsidRPr="00933646" w:rsidRDefault="004F4DE7" w:rsidP="00933646">
            <w:pPr>
              <w:numPr>
                <w:ilvl w:val="0"/>
                <w:numId w:val="1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Consider the effects of feedback on student learning </w:t>
            </w:r>
          </w:p>
        </w:tc>
      </w:tr>
      <w:tr w:rsidR="004F4DE7" w:rsidRPr="00933646" w14:paraId="4434B558" w14:textId="77777777" w:rsidTr="00933646">
        <w:trPr>
          <w:trHeight w:val="295"/>
        </w:trPr>
        <w:tc>
          <w:tcPr>
            <w:tcW w:w="2127" w:type="dxa"/>
            <w:vMerge/>
            <w:shd w:val="clear" w:color="auto" w:fill="auto"/>
            <w:vAlign w:val="center"/>
          </w:tcPr>
          <w:p w14:paraId="2E366C46" w14:textId="77777777" w:rsidR="004F4DE7" w:rsidRPr="00933646" w:rsidRDefault="004F4DE7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E47239" w14:textId="77777777" w:rsidR="004F4DE7" w:rsidRPr="00933646" w:rsidRDefault="004F4DE7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 xml:space="preserve">Challenge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FEE8C5" w14:textId="77777777" w:rsidR="004F4DE7" w:rsidRPr="00933646" w:rsidRDefault="004F4DE7" w:rsidP="004F4DE7">
            <w:pPr>
              <w:rPr>
                <w:rFonts w:cs="Arial"/>
                <w:b/>
                <w:i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Use one of the lesson plans and report back on what happens next time.</w:t>
            </w:r>
            <w:r w:rsidRPr="00933646">
              <w:rPr>
                <w:rFonts w:cs="Arial"/>
                <w:i/>
                <w:sz w:val="18"/>
                <w:szCs w:val="28"/>
              </w:rPr>
              <w:t xml:space="preserve"> </w:t>
            </w:r>
            <w:r w:rsidRPr="00933646">
              <w:rPr>
                <w:rFonts w:cs="Arial"/>
                <w:b/>
                <w:i/>
                <w:sz w:val="18"/>
                <w:szCs w:val="28"/>
              </w:rPr>
              <w:t xml:space="preserve"> </w:t>
            </w:r>
          </w:p>
        </w:tc>
      </w:tr>
      <w:tr w:rsidR="00E04D06" w:rsidRPr="00933646" w14:paraId="2B8380C8" w14:textId="77777777" w:rsidTr="00933646">
        <w:tc>
          <w:tcPr>
            <w:tcW w:w="2127" w:type="dxa"/>
            <w:vMerge w:val="restart"/>
            <w:shd w:val="clear" w:color="auto" w:fill="auto"/>
            <w:vAlign w:val="center"/>
          </w:tcPr>
          <w:p w14:paraId="351DBA79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Meeting 2:</w:t>
            </w:r>
          </w:p>
          <w:p w14:paraId="50879510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 xml:space="preserve">Concept Development </w:t>
            </w:r>
          </w:p>
          <w:p w14:paraId="7C6E703C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3D49D71" w14:textId="77777777" w:rsidR="00E04D06" w:rsidRPr="00933646" w:rsidRDefault="00E04D06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>Key question:</w:t>
            </w:r>
          </w:p>
        </w:tc>
        <w:tc>
          <w:tcPr>
            <w:tcW w:w="65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A8C466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How can I help students develop a deeper understanding of Mathematics?</w:t>
            </w:r>
          </w:p>
        </w:tc>
      </w:tr>
      <w:tr w:rsidR="004F4DE7" w:rsidRPr="00933646" w14:paraId="4145844D" w14:textId="77777777" w:rsidTr="00933646">
        <w:tc>
          <w:tcPr>
            <w:tcW w:w="2127" w:type="dxa"/>
            <w:vMerge/>
            <w:shd w:val="clear" w:color="auto" w:fill="auto"/>
            <w:vAlign w:val="center"/>
          </w:tcPr>
          <w:p w14:paraId="6EF038B8" w14:textId="77777777" w:rsidR="004F4DE7" w:rsidRPr="00933646" w:rsidRDefault="004F4DE7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BCD04D" w14:textId="77777777" w:rsidR="004F4DE7" w:rsidRPr="00933646" w:rsidRDefault="004F4DE7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  <w:lang w:val="en-GB"/>
              </w:rPr>
              <w:t>Activities: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8FCB5A" w14:textId="77777777" w:rsidR="00FF0F95" w:rsidRPr="00933646" w:rsidRDefault="00FF0F95" w:rsidP="00933646">
            <w:pPr>
              <w:numPr>
                <w:ilvl w:val="0"/>
                <w:numId w:val="18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Reporting back on the lessons taught</w:t>
            </w:r>
          </w:p>
          <w:p w14:paraId="45790A12" w14:textId="77777777" w:rsidR="004F4DE7" w:rsidRPr="00933646" w:rsidRDefault="004F4DE7" w:rsidP="00933646">
            <w:pPr>
              <w:numPr>
                <w:ilvl w:val="0"/>
                <w:numId w:val="18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Using assessment tasks</w:t>
            </w:r>
          </w:p>
          <w:p w14:paraId="4F842E3A" w14:textId="77777777" w:rsidR="004F4DE7" w:rsidRPr="00933646" w:rsidRDefault="004F4DE7" w:rsidP="00933646">
            <w:pPr>
              <w:numPr>
                <w:ilvl w:val="0"/>
                <w:numId w:val="18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What causes mistakes and misconceptions?</w:t>
            </w:r>
          </w:p>
          <w:p w14:paraId="1CEE512C" w14:textId="77777777" w:rsidR="004F4DE7" w:rsidRPr="00933646" w:rsidRDefault="004F4DE7" w:rsidP="00933646">
            <w:pPr>
              <w:numPr>
                <w:ilvl w:val="0"/>
                <w:numId w:val="18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The Formative Assessment Lesson</w:t>
            </w:r>
          </w:p>
          <w:p w14:paraId="7DACC040" w14:textId="77777777" w:rsidR="004F4DE7" w:rsidRPr="00933646" w:rsidRDefault="00E04D06" w:rsidP="00933646">
            <w:pPr>
              <w:numPr>
                <w:ilvl w:val="0"/>
                <w:numId w:val="18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Working on four different t</w:t>
            </w:r>
            <w:r w:rsidR="003B3EF3" w:rsidRPr="00933646">
              <w:rPr>
                <w:rFonts w:cs="Arial"/>
                <w:sz w:val="18"/>
                <w:szCs w:val="28"/>
              </w:rPr>
              <w:t xml:space="preserve">ask types: </w:t>
            </w:r>
            <w:r w:rsidRPr="00933646">
              <w:rPr>
                <w:rFonts w:cs="Arial"/>
                <w:sz w:val="18"/>
                <w:szCs w:val="28"/>
              </w:rPr>
              <w:br/>
            </w:r>
            <w:r w:rsidR="004F4DE7" w:rsidRPr="00933646">
              <w:rPr>
                <w:rFonts w:cs="Arial"/>
                <w:sz w:val="18"/>
                <w:szCs w:val="28"/>
              </w:rPr>
              <w:t>Classifying mathematical objects</w:t>
            </w:r>
            <w:r w:rsidR="003B3EF3" w:rsidRPr="00933646">
              <w:rPr>
                <w:rFonts w:cs="Arial"/>
                <w:sz w:val="18"/>
                <w:szCs w:val="28"/>
              </w:rPr>
              <w:t xml:space="preserve">; </w:t>
            </w:r>
            <w:r w:rsidR="004F4DE7" w:rsidRPr="00933646">
              <w:rPr>
                <w:rFonts w:cs="Arial"/>
                <w:sz w:val="18"/>
                <w:szCs w:val="28"/>
              </w:rPr>
              <w:t>Interpreting multiple representations</w:t>
            </w:r>
            <w:r w:rsidR="003B3EF3" w:rsidRPr="00933646">
              <w:rPr>
                <w:rFonts w:cs="Arial"/>
                <w:sz w:val="18"/>
                <w:szCs w:val="28"/>
              </w:rPr>
              <w:t xml:space="preserve">; </w:t>
            </w:r>
            <w:r w:rsidR="005C1790" w:rsidRPr="00933646">
              <w:rPr>
                <w:rFonts w:cs="Arial"/>
                <w:sz w:val="18"/>
                <w:szCs w:val="28"/>
              </w:rPr>
              <w:t>Evaluating mathematical statem</w:t>
            </w:r>
            <w:r w:rsidR="004F4DE7" w:rsidRPr="00933646">
              <w:rPr>
                <w:rFonts w:cs="Arial"/>
                <w:sz w:val="18"/>
                <w:szCs w:val="28"/>
              </w:rPr>
              <w:t>ents</w:t>
            </w:r>
            <w:r w:rsidR="003B3EF3" w:rsidRPr="00933646">
              <w:rPr>
                <w:rFonts w:cs="Arial"/>
                <w:sz w:val="18"/>
                <w:szCs w:val="28"/>
              </w:rPr>
              <w:t xml:space="preserve">; </w:t>
            </w:r>
            <w:r w:rsidR="004F4DE7" w:rsidRPr="00933646">
              <w:rPr>
                <w:rFonts w:cs="Arial"/>
                <w:sz w:val="18"/>
                <w:szCs w:val="28"/>
              </w:rPr>
              <w:t xml:space="preserve">Exploring the structure of </w:t>
            </w:r>
            <w:r w:rsidR="003B3EF3" w:rsidRPr="00933646">
              <w:rPr>
                <w:rFonts w:cs="Arial"/>
                <w:sz w:val="18"/>
                <w:szCs w:val="28"/>
              </w:rPr>
              <w:t>situations</w:t>
            </w:r>
          </w:p>
          <w:p w14:paraId="67584B16" w14:textId="77777777" w:rsidR="005C1790" w:rsidRPr="00933646" w:rsidRDefault="005C1790" w:rsidP="00933646">
            <w:pPr>
              <w:numPr>
                <w:ilvl w:val="0"/>
                <w:numId w:val="18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Plan a lesson together</w:t>
            </w:r>
          </w:p>
        </w:tc>
      </w:tr>
      <w:tr w:rsidR="005C1790" w:rsidRPr="00933646" w14:paraId="328EAA92" w14:textId="77777777" w:rsidTr="00933646">
        <w:tc>
          <w:tcPr>
            <w:tcW w:w="2127" w:type="dxa"/>
            <w:vMerge/>
            <w:shd w:val="clear" w:color="auto" w:fill="auto"/>
            <w:vAlign w:val="center"/>
          </w:tcPr>
          <w:p w14:paraId="22F15ABC" w14:textId="77777777" w:rsidR="005C1790" w:rsidRPr="00933646" w:rsidRDefault="005C1790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2B331" w14:textId="77777777" w:rsidR="005C1790" w:rsidRPr="00933646" w:rsidRDefault="005C1790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 xml:space="preserve">Challenge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1130EC" w14:textId="77777777" w:rsidR="005C1790" w:rsidRPr="00933646" w:rsidRDefault="005C1790" w:rsidP="00933646">
            <w:p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Teach the lesson you have planned and report back next time on the outcomes</w:t>
            </w:r>
          </w:p>
        </w:tc>
      </w:tr>
      <w:tr w:rsidR="00E04D06" w:rsidRPr="00933646" w14:paraId="77618059" w14:textId="77777777" w:rsidTr="00933646">
        <w:tc>
          <w:tcPr>
            <w:tcW w:w="2127" w:type="dxa"/>
            <w:vMerge w:val="restart"/>
            <w:shd w:val="clear" w:color="auto" w:fill="auto"/>
            <w:vAlign w:val="center"/>
          </w:tcPr>
          <w:p w14:paraId="26327EE7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Meeting 3:</w:t>
            </w:r>
          </w:p>
          <w:p w14:paraId="7A3B31EA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Problem Solving</w:t>
            </w: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BF6E195" w14:textId="77777777" w:rsidR="00E04D06" w:rsidRPr="00933646" w:rsidRDefault="00E04D06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>Key question:</w:t>
            </w:r>
          </w:p>
        </w:tc>
        <w:tc>
          <w:tcPr>
            <w:tcW w:w="65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38E978" w14:textId="77777777" w:rsidR="00E04D06" w:rsidRPr="00933646" w:rsidRDefault="00E04D06" w:rsidP="00933646">
            <w:pPr>
              <w:outlineLvl w:val="0"/>
              <w:rPr>
                <w:rFonts w:cs="Arial"/>
                <w:b/>
                <w:bCs/>
                <w:sz w:val="18"/>
                <w:szCs w:val="28"/>
              </w:rPr>
            </w:pPr>
            <w:r w:rsidRPr="00933646">
              <w:rPr>
                <w:rFonts w:cs="Arial"/>
                <w:b/>
                <w:bCs/>
                <w:sz w:val="18"/>
                <w:szCs w:val="28"/>
              </w:rPr>
              <w:t>Do I stand back and watch, or intervene and tell them what to do?</w:t>
            </w:r>
          </w:p>
        </w:tc>
      </w:tr>
      <w:tr w:rsidR="004F4DE7" w:rsidRPr="00933646" w14:paraId="7D668B82" w14:textId="77777777" w:rsidTr="00933646">
        <w:trPr>
          <w:trHeight w:val="1126"/>
        </w:trPr>
        <w:tc>
          <w:tcPr>
            <w:tcW w:w="2127" w:type="dxa"/>
            <w:vMerge/>
            <w:shd w:val="clear" w:color="auto" w:fill="auto"/>
            <w:vAlign w:val="center"/>
          </w:tcPr>
          <w:p w14:paraId="7285DBC7" w14:textId="77777777" w:rsidR="004F4DE7" w:rsidRPr="00933646" w:rsidRDefault="004F4DE7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4D4E77" w14:textId="77777777" w:rsidR="004F4DE7" w:rsidRPr="00933646" w:rsidRDefault="004F4DE7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>Activities: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C7F7BB" w14:textId="77777777" w:rsidR="00FF0F95" w:rsidRPr="00933646" w:rsidRDefault="00FF0F95" w:rsidP="00933646">
            <w:pPr>
              <w:numPr>
                <w:ilvl w:val="0"/>
                <w:numId w:val="19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Reporting back on the lessons taught</w:t>
            </w:r>
          </w:p>
          <w:p w14:paraId="3677AC3B" w14:textId="77777777" w:rsidR="005C1790" w:rsidRPr="00933646" w:rsidRDefault="005C1790" w:rsidP="00933646">
            <w:pPr>
              <w:numPr>
                <w:ilvl w:val="0"/>
                <w:numId w:val="19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Revising structured problems</w:t>
            </w:r>
          </w:p>
          <w:p w14:paraId="28173178" w14:textId="77777777" w:rsidR="005C1790" w:rsidRPr="00933646" w:rsidRDefault="005C1790" w:rsidP="00933646">
            <w:pPr>
              <w:numPr>
                <w:ilvl w:val="0"/>
                <w:numId w:val="19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Compare structured and unstructured problems</w:t>
            </w:r>
          </w:p>
          <w:p w14:paraId="1CD1A0DD" w14:textId="77777777" w:rsidR="005C1790" w:rsidRPr="00933646" w:rsidRDefault="005C1790" w:rsidP="00933646">
            <w:pPr>
              <w:numPr>
                <w:ilvl w:val="0"/>
                <w:numId w:val="19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Consider strategies for offering help</w:t>
            </w:r>
          </w:p>
          <w:p w14:paraId="3114F0B7" w14:textId="77777777" w:rsidR="004F4DE7" w:rsidRPr="00933646" w:rsidRDefault="003B3EF3" w:rsidP="00933646">
            <w:pPr>
              <w:numPr>
                <w:ilvl w:val="0"/>
                <w:numId w:val="19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Observe and </w:t>
            </w:r>
            <w:proofErr w:type="spellStart"/>
            <w:r w:rsidRPr="00933646">
              <w:rPr>
                <w:rFonts w:cs="Arial"/>
                <w:sz w:val="18"/>
                <w:szCs w:val="28"/>
                <w:lang w:val="en-GB"/>
              </w:rPr>
              <w:t>analyze</w:t>
            </w:r>
            <w:proofErr w:type="spellEnd"/>
            <w:r w:rsidRPr="00933646">
              <w:rPr>
                <w:rFonts w:cs="Arial"/>
                <w:sz w:val="18"/>
                <w:szCs w:val="28"/>
                <w:lang w:val="en-GB"/>
              </w:rPr>
              <w:t xml:space="preserve"> a lesson</w:t>
            </w:r>
            <w:r w:rsidR="00E04D06" w:rsidRPr="00933646">
              <w:rPr>
                <w:rFonts w:cs="Arial"/>
                <w:sz w:val="18"/>
                <w:szCs w:val="28"/>
                <w:lang w:val="en-GB"/>
              </w:rPr>
              <w:t xml:space="preserve"> (video)</w:t>
            </w:r>
          </w:p>
          <w:p w14:paraId="0B635953" w14:textId="77777777" w:rsidR="003B3EF3" w:rsidRPr="00933646" w:rsidRDefault="003B3EF3" w:rsidP="00933646">
            <w:pPr>
              <w:numPr>
                <w:ilvl w:val="0"/>
                <w:numId w:val="19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Plan a lesson together</w:t>
            </w:r>
          </w:p>
        </w:tc>
      </w:tr>
      <w:tr w:rsidR="005C1790" w:rsidRPr="00933646" w14:paraId="1B0665E9" w14:textId="77777777" w:rsidTr="00933646">
        <w:trPr>
          <w:trHeight w:val="51"/>
        </w:trPr>
        <w:tc>
          <w:tcPr>
            <w:tcW w:w="2127" w:type="dxa"/>
            <w:vMerge/>
            <w:shd w:val="clear" w:color="auto" w:fill="auto"/>
            <w:vAlign w:val="center"/>
          </w:tcPr>
          <w:p w14:paraId="6202E991" w14:textId="77777777" w:rsidR="005C1790" w:rsidRPr="00933646" w:rsidRDefault="005C1790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75CE2" w14:textId="77777777" w:rsidR="005C1790" w:rsidRPr="00933646" w:rsidRDefault="005C1790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 xml:space="preserve">Challenge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431196" w14:textId="77777777" w:rsidR="005C1790" w:rsidRPr="00933646" w:rsidRDefault="005C1790" w:rsidP="00933646">
            <w:p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Teach the lesson you have planned and report back next time on the outcomes</w:t>
            </w:r>
          </w:p>
        </w:tc>
      </w:tr>
      <w:tr w:rsidR="00E04D06" w:rsidRPr="00933646" w14:paraId="0E090105" w14:textId="77777777" w:rsidTr="00933646">
        <w:tc>
          <w:tcPr>
            <w:tcW w:w="2127" w:type="dxa"/>
            <w:vMerge w:val="restart"/>
            <w:shd w:val="clear" w:color="auto" w:fill="auto"/>
            <w:vAlign w:val="center"/>
          </w:tcPr>
          <w:p w14:paraId="5F805AE2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Meeting 4:</w:t>
            </w:r>
          </w:p>
          <w:p w14:paraId="5A2B75A1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Improving learning through questioning</w:t>
            </w:r>
          </w:p>
          <w:p w14:paraId="504C800C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1D92F0B" w14:textId="77777777" w:rsidR="00E04D06" w:rsidRPr="00933646" w:rsidRDefault="00E04D06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>Key question:</w:t>
            </w:r>
          </w:p>
        </w:tc>
        <w:tc>
          <w:tcPr>
            <w:tcW w:w="65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3EE74F1" w14:textId="77777777" w:rsidR="00E04D06" w:rsidRPr="00933646" w:rsidRDefault="00E04D06" w:rsidP="00933646">
            <w:pPr>
              <w:outlineLvl w:val="0"/>
              <w:rPr>
                <w:rFonts w:cs="Arial"/>
                <w:b/>
                <w:bCs/>
                <w:sz w:val="18"/>
                <w:szCs w:val="28"/>
              </w:rPr>
            </w:pPr>
            <w:r w:rsidRPr="00933646">
              <w:rPr>
                <w:rFonts w:cs="Arial"/>
                <w:b/>
                <w:bCs/>
                <w:sz w:val="18"/>
                <w:szCs w:val="28"/>
              </w:rPr>
              <w:t>How can we ask questions that improve thinking and reasoning?</w:t>
            </w:r>
          </w:p>
        </w:tc>
      </w:tr>
      <w:tr w:rsidR="004F4DE7" w:rsidRPr="00933646" w14:paraId="274100A4" w14:textId="77777777" w:rsidTr="00933646">
        <w:tc>
          <w:tcPr>
            <w:tcW w:w="2127" w:type="dxa"/>
            <w:vMerge/>
            <w:shd w:val="clear" w:color="auto" w:fill="auto"/>
            <w:vAlign w:val="center"/>
          </w:tcPr>
          <w:p w14:paraId="0A78CA87" w14:textId="77777777" w:rsidR="004F4DE7" w:rsidRPr="00933646" w:rsidRDefault="004F4DE7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FE48E0" w14:textId="77777777" w:rsidR="004F4DE7" w:rsidRPr="00933646" w:rsidRDefault="004F4DE7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  <w:lang w:val="en-GB"/>
              </w:rPr>
              <w:t>Activities: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3E9D2D" w14:textId="77777777" w:rsidR="00FF0F95" w:rsidRPr="00933646" w:rsidRDefault="00FF0F95" w:rsidP="00933646">
            <w:pPr>
              <w:numPr>
                <w:ilvl w:val="0"/>
                <w:numId w:val="20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Reporting back on the lessons taught</w:t>
            </w:r>
          </w:p>
          <w:p w14:paraId="2120C574" w14:textId="77777777" w:rsidR="003B3EF3" w:rsidRPr="00933646" w:rsidRDefault="003B3EF3" w:rsidP="00933646">
            <w:pPr>
              <w:numPr>
                <w:ilvl w:val="0"/>
                <w:numId w:val="20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Reflect on the questions we ask </w:t>
            </w:r>
          </w:p>
          <w:p w14:paraId="0143C198" w14:textId="77777777" w:rsidR="003B3EF3" w:rsidRPr="00933646" w:rsidRDefault="003B3EF3" w:rsidP="00933646">
            <w:pPr>
              <w:numPr>
                <w:ilvl w:val="0"/>
                <w:numId w:val="20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What types of questions develop thinking and reasoning? </w:t>
            </w:r>
          </w:p>
          <w:p w14:paraId="1F669E84" w14:textId="77777777" w:rsidR="003B3EF3" w:rsidRPr="00933646" w:rsidRDefault="003B3EF3" w:rsidP="00933646">
            <w:pPr>
              <w:numPr>
                <w:ilvl w:val="0"/>
                <w:numId w:val="20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Observe and </w:t>
            </w:r>
            <w:proofErr w:type="spellStart"/>
            <w:r w:rsidRPr="00933646">
              <w:rPr>
                <w:rFonts w:cs="Arial"/>
                <w:sz w:val="18"/>
                <w:szCs w:val="28"/>
                <w:lang w:val="en-GB"/>
              </w:rPr>
              <w:t>analyze</w:t>
            </w:r>
            <w:proofErr w:type="spellEnd"/>
            <w:r w:rsidRPr="00933646">
              <w:rPr>
                <w:rFonts w:cs="Arial"/>
                <w:sz w:val="18"/>
                <w:szCs w:val="28"/>
                <w:lang w:val="en-GB"/>
              </w:rPr>
              <w:t xml:space="preserve"> a lesson</w:t>
            </w:r>
            <w:r w:rsidR="00E04D06" w:rsidRPr="00933646">
              <w:rPr>
                <w:rFonts w:cs="Arial"/>
                <w:sz w:val="18"/>
                <w:szCs w:val="28"/>
                <w:lang w:val="en-GB"/>
              </w:rPr>
              <w:t xml:space="preserve">  (video)</w:t>
            </w:r>
          </w:p>
          <w:p w14:paraId="3EDBED92" w14:textId="77777777" w:rsidR="003B3EF3" w:rsidRPr="00933646" w:rsidRDefault="003B3EF3" w:rsidP="00933646">
            <w:pPr>
              <w:numPr>
                <w:ilvl w:val="0"/>
                <w:numId w:val="20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Plan a lesson together </w:t>
            </w:r>
          </w:p>
          <w:p w14:paraId="1635C130" w14:textId="77777777" w:rsidR="004F4DE7" w:rsidRPr="00933646" w:rsidRDefault="003B3EF3" w:rsidP="00933646">
            <w:pPr>
              <w:numPr>
                <w:ilvl w:val="0"/>
                <w:numId w:val="20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Solve a problem, "thinking aloud"</w:t>
            </w:r>
          </w:p>
        </w:tc>
      </w:tr>
      <w:tr w:rsidR="003B3EF3" w:rsidRPr="00933646" w14:paraId="05BDB778" w14:textId="77777777" w:rsidTr="00933646">
        <w:tc>
          <w:tcPr>
            <w:tcW w:w="2127" w:type="dxa"/>
            <w:vMerge/>
            <w:shd w:val="clear" w:color="auto" w:fill="auto"/>
            <w:vAlign w:val="center"/>
          </w:tcPr>
          <w:p w14:paraId="03C261E2" w14:textId="77777777" w:rsidR="003B3EF3" w:rsidRPr="00933646" w:rsidRDefault="003B3EF3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1C775" w14:textId="77777777" w:rsidR="003B3EF3" w:rsidRPr="00933646" w:rsidRDefault="003B3EF3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 xml:space="preserve">Challenge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BDC1B9" w14:textId="77777777" w:rsidR="003B3EF3" w:rsidRPr="00933646" w:rsidRDefault="003B3EF3" w:rsidP="00933646">
            <w:p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Teach the lesson you have planned and report back next time on the outcomes</w:t>
            </w:r>
          </w:p>
        </w:tc>
      </w:tr>
      <w:tr w:rsidR="00E04D06" w:rsidRPr="00933646" w14:paraId="79A548B5" w14:textId="77777777" w:rsidTr="00933646">
        <w:tc>
          <w:tcPr>
            <w:tcW w:w="2127" w:type="dxa"/>
            <w:vMerge w:val="restart"/>
            <w:shd w:val="clear" w:color="auto" w:fill="auto"/>
            <w:vAlign w:val="center"/>
          </w:tcPr>
          <w:p w14:paraId="5A34213A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Meeting 5</w:t>
            </w:r>
          </w:p>
          <w:p w14:paraId="1CEB9579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Students working collaboratively</w:t>
            </w:r>
          </w:p>
          <w:p w14:paraId="14D20FE9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9B92606" w14:textId="77777777" w:rsidR="00E04D06" w:rsidRPr="00933646" w:rsidRDefault="00E04D06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>Key question:</w:t>
            </w:r>
          </w:p>
        </w:tc>
        <w:tc>
          <w:tcPr>
            <w:tcW w:w="652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F49FDA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b/>
                <w:sz w:val="18"/>
                <w:szCs w:val="28"/>
                <w:lang w:val="en-GB"/>
              </w:rPr>
              <w:t xml:space="preserve">How can students learn from discussing mathematics? </w:t>
            </w:r>
          </w:p>
        </w:tc>
      </w:tr>
      <w:tr w:rsidR="003B3EF3" w:rsidRPr="00933646" w14:paraId="181E3FFC" w14:textId="77777777" w:rsidTr="00933646">
        <w:tc>
          <w:tcPr>
            <w:tcW w:w="2127" w:type="dxa"/>
            <w:vMerge/>
            <w:shd w:val="clear" w:color="auto" w:fill="auto"/>
            <w:vAlign w:val="center"/>
          </w:tcPr>
          <w:p w14:paraId="54E331C7" w14:textId="77777777" w:rsidR="003B3EF3" w:rsidRPr="00933646" w:rsidRDefault="003B3EF3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AF97A08" w14:textId="77777777" w:rsidR="003B3EF3" w:rsidRPr="00933646" w:rsidRDefault="003B3EF3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  <w:lang w:val="en-GB"/>
              </w:rPr>
              <w:t>Activities: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CB5D79" w14:textId="77777777" w:rsidR="00FF0F95" w:rsidRPr="00933646" w:rsidRDefault="00FF0F95" w:rsidP="00933646">
            <w:pPr>
              <w:numPr>
                <w:ilvl w:val="0"/>
                <w:numId w:val="21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Reporting back on the lessons taught</w:t>
            </w:r>
          </w:p>
          <w:p w14:paraId="77CDB941" w14:textId="77777777" w:rsidR="003B3EF3" w:rsidRPr="00933646" w:rsidRDefault="003B3EF3" w:rsidP="00933646">
            <w:pPr>
              <w:numPr>
                <w:ilvl w:val="0"/>
                <w:numId w:val="2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Experiencing a discussion </w:t>
            </w:r>
            <w:r w:rsidR="00FF0F95" w:rsidRPr="00933646">
              <w:rPr>
                <w:rFonts w:cs="Arial"/>
                <w:sz w:val="18"/>
                <w:szCs w:val="28"/>
                <w:lang w:val="en-GB"/>
              </w:rPr>
              <w:t>(in groups)</w:t>
            </w:r>
          </w:p>
          <w:p w14:paraId="2A48EBB3" w14:textId="77777777" w:rsidR="003B3EF3" w:rsidRPr="00933646" w:rsidRDefault="003B3EF3" w:rsidP="00933646">
            <w:pPr>
              <w:numPr>
                <w:ilvl w:val="0"/>
                <w:numId w:val="2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proofErr w:type="spellStart"/>
            <w:r w:rsidRPr="00933646">
              <w:rPr>
                <w:rFonts w:cs="Arial"/>
                <w:sz w:val="18"/>
                <w:szCs w:val="28"/>
                <w:lang w:val="en-GB"/>
              </w:rPr>
              <w:t>Analyzing</w:t>
            </w:r>
            <w:proofErr w:type="spellEnd"/>
            <w:r w:rsidRPr="00933646">
              <w:rPr>
                <w:rFonts w:cs="Arial"/>
                <w:sz w:val="18"/>
                <w:szCs w:val="28"/>
                <w:lang w:val="en-GB"/>
              </w:rPr>
              <w:t xml:space="preserve"> a discussion </w:t>
            </w:r>
            <w:r w:rsidR="00FF0F95" w:rsidRPr="00933646">
              <w:rPr>
                <w:rFonts w:cs="Arial"/>
                <w:sz w:val="18"/>
                <w:szCs w:val="28"/>
                <w:lang w:val="en-GB"/>
              </w:rPr>
              <w:t>(role play from transcripts)</w:t>
            </w:r>
          </w:p>
          <w:p w14:paraId="4A86F9E2" w14:textId="77777777" w:rsidR="003B3EF3" w:rsidRPr="00933646" w:rsidRDefault="003B3EF3" w:rsidP="00933646">
            <w:pPr>
              <w:numPr>
                <w:ilvl w:val="0"/>
                <w:numId w:val="2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Recognizing the concerns of teachers</w:t>
            </w:r>
          </w:p>
          <w:p w14:paraId="372D345C" w14:textId="77777777" w:rsidR="003B3EF3" w:rsidRPr="00933646" w:rsidRDefault="003B3EF3" w:rsidP="00933646">
            <w:pPr>
              <w:numPr>
                <w:ilvl w:val="0"/>
                <w:numId w:val="2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Creating &amp; Establishing "Ground Rules" with students</w:t>
            </w:r>
          </w:p>
          <w:p w14:paraId="5C3E7E6B" w14:textId="77777777" w:rsidR="003B3EF3" w:rsidRPr="00933646" w:rsidRDefault="003B3EF3" w:rsidP="00933646">
            <w:pPr>
              <w:numPr>
                <w:ilvl w:val="0"/>
                <w:numId w:val="2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Managing collaborative discussion </w:t>
            </w:r>
          </w:p>
          <w:p w14:paraId="6484B645" w14:textId="77777777" w:rsidR="003B3EF3" w:rsidRPr="00933646" w:rsidRDefault="003B3EF3" w:rsidP="00933646">
            <w:pPr>
              <w:numPr>
                <w:ilvl w:val="0"/>
                <w:numId w:val="2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 xml:space="preserve">Observe and </w:t>
            </w:r>
            <w:proofErr w:type="spellStart"/>
            <w:r w:rsidRPr="00933646">
              <w:rPr>
                <w:rFonts w:cs="Arial"/>
                <w:sz w:val="18"/>
                <w:szCs w:val="28"/>
                <w:lang w:val="en-GB"/>
              </w:rPr>
              <w:t>analyze</w:t>
            </w:r>
            <w:proofErr w:type="spellEnd"/>
            <w:r w:rsidRPr="00933646">
              <w:rPr>
                <w:rFonts w:cs="Arial"/>
                <w:sz w:val="18"/>
                <w:szCs w:val="28"/>
                <w:lang w:val="en-GB"/>
              </w:rPr>
              <w:t xml:space="preserve"> a discussion lesson </w:t>
            </w:r>
            <w:r w:rsidR="00FF0F95" w:rsidRPr="00933646">
              <w:rPr>
                <w:rFonts w:cs="Arial"/>
                <w:sz w:val="18"/>
                <w:szCs w:val="28"/>
                <w:lang w:val="en-GB"/>
              </w:rPr>
              <w:t>(video)</w:t>
            </w:r>
          </w:p>
          <w:p w14:paraId="52516861" w14:textId="77777777" w:rsidR="003B3EF3" w:rsidRPr="00933646" w:rsidRDefault="003B3EF3" w:rsidP="00933646">
            <w:pPr>
              <w:numPr>
                <w:ilvl w:val="0"/>
                <w:numId w:val="21"/>
              </w:numPr>
              <w:outlineLvl w:val="0"/>
              <w:rPr>
                <w:rFonts w:cs="Arial"/>
                <w:sz w:val="18"/>
                <w:szCs w:val="28"/>
                <w:lang w:val="en-GB"/>
              </w:rPr>
            </w:pPr>
            <w:r w:rsidRPr="00933646">
              <w:rPr>
                <w:rFonts w:cs="Arial"/>
                <w:sz w:val="18"/>
                <w:szCs w:val="28"/>
                <w:lang w:val="en-GB"/>
              </w:rPr>
              <w:t>Plan a lesson together</w:t>
            </w:r>
            <w:r w:rsidRPr="00933646">
              <w:rPr>
                <w:rFonts w:cs="Arial"/>
                <w:b/>
                <w:sz w:val="18"/>
                <w:szCs w:val="28"/>
              </w:rPr>
              <w:t xml:space="preserve"> </w:t>
            </w:r>
          </w:p>
        </w:tc>
      </w:tr>
      <w:tr w:rsidR="00FF0F95" w:rsidRPr="00933646" w14:paraId="7A153DF9" w14:textId="77777777" w:rsidTr="00933646">
        <w:tc>
          <w:tcPr>
            <w:tcW w:w="2127" w:type="dxa"/>
            <w:vMerge/>
            <w:shd w:val="clear" w:color="auto" w:fill="auto"/>
            <w:vAlign w:val="center"/>
          </w:tcPr>
          <w:p w14:paraId="5B896BDB" w14:textId="77777777" w:rsidR="00FF0F95" w:rsidRPr="00933646" w:rsidRDefault="00FF0F95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B8B12" w14:textId="77777777" w:rsidR="00FF0F95" w:rsidRPr="00933646" w:rsidRDefault="00FF0F95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 xml:space="preserve">Challenge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131B8F" w14:textId="77777777" w:rsidR="00FF0F95" w:rsidRPr="00933646" w:rsidRDefault="00FF0F95" w:rsidP="00933646">
            <w:p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Teach the lesson you have planned and report back next time on the outcomes</w:t>
            </w:r>
          </w:p>
        </w:tc>
      </w:tr>
      <w:tr w:rsidR="00E04D06" w:rsidRPr="00933646" w14:paraId="13216649" w14:textId="77777777" w:rsidTr="00933646">
        <w:tc>
          <w:tcPr>
            <w:tcW w:w="2127" w:type="dxa"/>
            <w:vMerge w:val="restart"/>
            <w:shd w:val="clear" w:color="auto" w:fill="auto"/>
            <w:vAlign w:val="center"/>
          </w:tcPr>
          <w:p w14:paraId="1BF7716B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Meeting 6</w:t>
            </w:r>
          </w:p>
          <w:p w14:paraId="7EC6E85D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Reflecting on our learning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CD3777" w14:textId="77777777" w:rsidR="00E04D06" w:rsidRPr="00933646" w:rsidRDefault="00E04D06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>Key questions: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D5977C" w14:textId="77777777" w:rsidR="00E04D06" w:rsidRPr="00933646" w:rsidRDefault="00E04D06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  <w:r w:rsidRPr="00933646">
              <w:rPr>
                <w:rFonts w:cs="Arial"/>
                <w:b/>
                <w:sz w:val="18"/>
                <w:szCs w:val="28"/>
              </w:rPr>
              <w:t>What have we learned? How can we share this with colleagues?</w:t>
            </w:r>
          </w:p>
        </w:tc>
      </w:tr>
      <w:tr w:rsidR="00FF0F95" w:rsidRPr="00933646" w14:paraId="1681933C" w14:textId="77777777" w:rsidTr="00933646">
        <w:tc>
          <w:tcPr>
            <w:tcW w:w="2127" w:type="dxa"/>
            <w:vMerge/>
            <w:shd w:val="clear" w:color="auto" w:fill="auto"/>
            <w:vAlign w:val="center"/>
          </w:tcPr>
          <w:p w14:paraId="035DCA47" w14:textId="77777777" w:rsidR="00FF0F95" w:rsidRPr="00933646" w:rsidRDefault="00FF0F95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025AB68" w14:textId="77777777" w:rsidR="00FF0F95" w:rsidRPr="00933646" w:rsidRDefault="00FF0F95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>Activities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2D95AB" w14:textId="77777777" w:rsidR="00FF0F95" w:rsidRPr="00933646" w:rsidRDefault="00FF0F95" w:rsidP="00933646">
            <w:pPr>
              <w:numPr>
                <w:ilvl w:val="0"/>
                <w:numId w:val="23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Reporting back on the lessons taught</w:t>
            </w:r>
          </w:p>
          <w:p w14:paraId="6FD36F46" w14:textId="77777777" w:rsidR="00FF0F95" w:rsidRPr="00933646" w:rsidRDefault="00E04D06" w:rsidP="00933646">
            <w:pPr>
              <w:numPr>
                <w:ilvl w:val="0"/>
                <w:numId w:val="23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Sharing what participants have learned</w:t>
            </w:r>
          </w:p>
          <w:p w14:paraId="1D60CC71" w14:textId="77777777" w:rsidR="00E04D06" w:rsidRPr="00933646" w:rsidRDefault="00E04D06" w:rsidP="00933646">
            <w:pPr>
              <w:numPr>
                <w:ilvl w:val="0"/>
                <w:numId w:val="23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Embedding our learning in our future practice</w:t>
            </w:r>
          </w:p>
          <w:p w14:paraId="258FBE3B" w14:textId="77777777" w:rsidR="00FF0F95" w:rsidRPr="00933646" w:rsidRDefault="00E04D06" w:rsidP="00933646">
            <w:pPr>
              <w:numPr>
                <w:ilvl w:val="0"/>
                <w:numId w:val="23"/>
              </w:num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>Planning to share our learning with colleagues</w:t>
            </w:r>
          </w:p>
        </w:tc>
      </w:tr>
      <w:tr w:rsidR="00FF0F95" w:rsidRPr="00933646" w14:paraId="5883705C" w14:textId="77777777" w:rsidTr="00933646">
        <w:tc>
          <w:tcPr>
            <w:tcW w:w="2127" w:type="dxa"/>
            <w:vMerge/>
            <w:shd w:val="clear" w:color="auto" w:fill="auto"/>
            <w:vAlign w:val="center"/>
          </w:tcPr>
          <w:p w14:paraId="03FA2850" w14:textId="77777777" w:rsidR="00FF0F95" w:rsidRPr="00933646" w:rsidRDefault="00FF0F95" w:rsidP="00933646">
            <w:pPr>
              <w:outlineLvl w:val="0"/>
              <w:rPr>
                <w:rFonts w:cs="Arial"/>
                <w:b/>
                <w:sz w:val="18"/>
                <w:szCs w:val="28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EE92B6D" w14:textId="77777777" w:rsidR="00FF0F95" w:rsidRPr="00933646" w:rsidRDefault="00FF0F95" w:rsidP="00933646">
            <w:pPr>
              <w:outlineLvl w:val="0"/>
              <w:rPr>
                <w:rFonts w:cs="Arial"/>
                <w:i/>
                <w:sz w:val="18"/>
                <w:szCs w:val="28"/>
              </w:rPr>
            </w:pPr>
            <w:r w:rsidRPr="00933646">
              <w:rPr>
                <w:rFonts w:cs="Arial"/>
                <w:i/>
                <w:sz w:val="18"/>
                <w:szCs w:val="28"/>
              </w:rPr>
              <w:t>Challenge</w:t>
            </w:r>
          </w:p>
        </w:tc>
        <w:tc>
          <w:tcPr>
            <w:tcW w:w="65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33CE70" w14:textId="77777777" w:rsidR="00FF0F95" w:rsidRPr="00933646" w:rsidRDefault="00FF0F95" w:rsidP="00933646">
            <w:pPr>
              <w:outlineLvl w:val="0"/>
              <w:rPr>
                <w:rFonts w:cs="Arial"/>
                <w:sz w:val="18"/>
                <w:szCs w:val="28"/>
              </w:rPr>
            </w:pPr>
            <w:r w:rsidRPr="00933646">
              <w:rPr>
                <w:rFonts w:cs="Arial"/>
                <w:sz w:val="18"/>
                <w:szCs w:val="28"/>
              </w:rPr>
              <w:t xml:space="preserve">Use the materials we have shared with you to run a session with your colleagues back at school. </w:t>
            </w:r>
          </w:p>
        </w:tc>
      </w:tr>
    </w:tbl>
    <w:p w14:paraId="457A52D0" w14:textId="77777777" w:rsidR="00E04D06" w:rsidRDefault="00BF2DA6" w:rsidP="00E04D06">
      <w:pPr>
        <w:pStyle w:val="Heading2"/>
      </w:pPr>
      <w:bookmarkStart w:id="9" w:name="_Toc317779212"/>
      <w:r>
        <w:rPr>
          <w:b/>
        </w:rPr>
        <w:lastRenderedPageBreak/>
        <w:t>Handout 4</w:t>
      </w:r>
      <w:r w:rsidR="00E04D06" w:rsidRPr="00E04D06">
        <w:rPr>
          <w:b/>
        </w:rPr>
        <w:t xml:space="preserve">: </w:t>
      </w:r>
      <w:r w:rsidR="00DD7994">
        <w:t>H</w:t>
      </w:r>
      <w:r w:rsidR="00F75A1A">
        <w:t>elp</w:t>
      </w:r>
      <w:r w:rsidR="00DD7994">
        <w:t>ing</w:t>
      </w:r>
      <w:r w:rsidR="00F75A1A">
        <w:t xml:space="preserve"> teachers </w:t>
      </w:r>
      <w:r w:rsidR="00DD7994">
        <w:t xml:space="preserve">to </w:t>
      </w:r>
      <w:r w:rsidR="00F75A1A">
        <w:t>report</w:t>
      </w:r>
      <w:r w:rsidR="00E04D06">
        <w:t xml:space="preserve"> back</w:t>
      </w:r>
      <w:r w:rsidR="00E04D06" w:rsidRPr="00E04D06">
        <w:t xml:space="preserve"> </w:t>
      </w:r>
      <w:r w:rsidR="00DD7994">
        <w:t>on experiences</w:t>
      </w:r>
      <w:bookmarkEnd w:id="9"/>
    </w:p>
    <w:p w14:paraId="00C7C3CB" w14:textId="77777777" w:rsidR="00E04D06" w:rsidRDefault="00E04D06" w:rsidP="005C45A2">
      <w:pPr>
        <w:outlineLvl w:val="0"/>
        <w:rPr>
          <w:rFonts w:cs="Arial"/>
          <w:b/>
          <w:sz w:val="18"/>
          <w:szCs w:val="28"/>
        </w:rPr>
      </w:pPr>
    </w:p>
    <w:p w14:paraId="0AAEE824" w14:textId="77777777" w:rsidR="00E04D06" w:rsidRDefault="00E04D06" w:rsidP="00E04D0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prompt sheet </w:t>
      </w:r>
      <w:r w:rsidR="001254D4">
        <w:rPr>
          <w:rFonts w:ascii="Arial" w:hAnsi="Arial"/>
          <w:sz w:val="20"/>
        </w:rPr>
        <w:t>has been</w:t>
      </w:r>
      <w:r>
        <w:rPr>
          <w:rFonts w:ascii="Arial" w:hAnsi="Arial"/>
          <w:sz w:val="20"/>
        </w:rPr>
        <w:t xml:space="preserve"> used to help interview teachers as part of their reporting back. </w:t>
      </w:r>
    </w:p>
    <w:p w14:paraId="730C52B1" w14:textId="77777777" w:rsidR="00E04D06" w:rsidRPr="005A294C" w:rsidRDefault="00E04D06" w:rsidP="00E04D06">
      <w:pPr>
        <w:rPr>
          <w:rFonts w:ascii="Arial" w:hAnsi="Arial"/>
          <w:b/>
          <w:sz w:val="20"/>
        </w:rPr>
      </w:pPr>
    </w:p>
    <w:p w14:paraId="3ACD3CAF" w14:textId="77777777" w:rsidR="00F75A1A" w:rsidRPr="00F75A1A" w:rsidRDefault="00E04D06" w:rsidP="00F75A1A">
      <w:pPr>
        <w:pStyle w:val="Heading3"/>
      </w:pPr>
      <w:r w:rsidRPr="00F75A1A">
        <w:t>What were your fears and expectations</w:t>
      </w:r>
      <w:r w:rsidR="00F75A1A" w:rsidRPr="00F75A1A">
        <w:t xml:space="preserve"> about the lesson</w:t>
      </w:r>
      <w:r w:rsidRPr="00F75A1A">
        <w:t>?</w:t>
      </w:r>
      <w:r w:rsidR="00AE52E3">
        <w:br/>
      </w:r>
    </w:p>
    <w:p w14:paraId="6E9DE8DA" w14:textId="77777777" w:rsidR="00E311FF" w:rsidRDefault="00E311FF" w:rsidP="00F75A1A">
      <w:pPr>
        <w:pStyle w:val="Heading3"/>
      </w:pPr>
      <w:r>
        <w:t xml:space="preserve">How did you prepare for the lesson? </w:t>
      </w:r>
    </w:p>
    <w:p w14:paraId="3AFAE6E3" w14:textId="77777777" w:rsidR="00E311FF" w:rsidRDefault="00E311FF" w:rsidP="00E311FF">
      <w:pPr>
        <w:numPr>
          <w:ilvl w:val="0"/>
          <w:numId w:val="24"/>
        </w:numPr>
        <w:rPr>
          <w:rFonts w:ascii="Arial" w:hAnsi="Arial"/>
          <w:sz w:val="20"/>
        </w:rPr>
      </w:pPr>
      <w:r w:rsidRPr="00E311FF">
        <w:rPr>
          <w:rFonts w:ascii="Arial" w:hAnsi="Arial"/>
          <w:sz w:val="20"/>
        </w:rPr>
        <w:t xml:space="preserve">Did you assess students before the lesson? </w:t>
      </w:r>
    </w:p>
    <w:p w14:paraId="46785753" w14:textId="77777777" w:rsidR="00E311FF" w:rsidRPr="00C20F4F" w:rsidRDefault="00E311FF" w:rsidP="00E311FF">
      <w:pPr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did students’ prior knowledge affect your planning?</w:t>
      </w:r>
    </w:p>
    <w:p w14:paraId="11BAE239" w14:textId="77777777" w:rsidR="00E311FF" w:rsidRPr="00F75A1A" w:rsidRDefault="00E311FF" w:rsidP="00E311FF">
      <w:pPr>
        <w:pStyle w:val="Heading3"/>
      </w:pPr>
      <w:r w:rsidRPr="00F75A1A">
        <w:t xml:space="preserve">How did you organize the </w:t>
      </w:r>
      <w:r>
        <w:t>lesson</w:t>
      </w:r>
      <w:r w:rsidRPr="00F75A1A">
        <w:t>?</w:t>
      </w:r>
    </w:p>
    <w:p w14:paraId="49855ABB" w14:textId="77777777" w:rsidR="00E311FF" w:rsidRDefault="00E311FF" w:rsidP="00E311FF">
      <w:pPr>
        <w:numPr>
          <w:ilvl w:val="0"/>
          <w:numId w:val="24"/>
        </w:numPr>
        <w:rPr>
          <w:rFonts w:ascii="Arial" w:hAnsi="Arial"/>
          <w:sz w:val="20"/>
        </w:rPr>
      </w:pPr>
      <w:r w:rsidRPr="00E311FF">
        <w:rPr>
          <w:rFonts w:ascii="Arial" w:hAnsi="Arial"/>
          <w:sz w:val="20"/>
        </w:rPr>
        <w:t>Did you use your preliminary assessment to inform your organization?</w:t>
      </w:r>
    </w:p>
    <w:p w14:paraId="1BF6905A" w14:textId="77777777" w:rsidR="00E311FF" w:rsidRPr="00E311FF" w:rsidRDefault="00E311FF" w:rsidP="00E311FF">
      <w:pPr>
        <w:numPr>
          <w:ilvl w:val="0"/>
          <w:numId w:val="24"/>
        </w:numPr>
        <w:rPr>
          <w:rFonts w:ascii="Arial" w:hAnsi="Arial"/>
          <w:sz w:val="20"/>
        </w:rPr>
      </w:pPr>
      <w:r w:rsidRPr="0009619E">
        <w:rPr>
          <w:rFonts w:ascii="Arial" w:hAnsi="Arial"/>
          <w:sz w:val="20"/>
        </w:rPr>
        <w:t>Did you change the seating, for example?</w:t>
      </w:r>
    </w:p>
    <w:p w14:paraId="5D0C8D0F" w14:textId="77777777" w:rsidR="00E04D06" w:rsidRPr="00F75A1A" w:rsidRDefault="00E04D06" w:rsidP="00F75A1A">
      <w:pPr>
        <w:pStyle w:val="Heading3"/>
      </w:pPr>
      <w:r w:rsidRPr="00F75A1A">
        <w:t xml:space="preserve">How did you introduce </w:t>
      </w:r>
      <w:r w:rsidR="00E311FF">
        <w:t xml:space="preserve">the </w:t>
      </w:r>
      <w:r w:rsidR="00C20F4F">
        <w:t>lesson</w:t>
      </w:r>
      <w:r w:rsidRPr="00F75A1A">
        <w:t>?</w:t>
      </w:r>
    </w:p>
    <w:p w14:paraId="458C536A" w14:textId="77777777" w:rsidR="00C20F4F" w:rsidRPr="00C20F4F" w:rsidRDefault="00C20F4F" w:rsidP="00C20F4F">
      <w:pPr>
        <w:numPr>
          <w:ilvl w:val="0"/>
          <w:numId w:val="24"/>
        </w:numPr>
        <w:rPr>
          <w:rFonts w:ascii="Arial" w:hAnsi="Arial"/>
          <w:sz w:val="20"/>
          <w:lang w:val="en-GB"/>
        </w:rPr>
      </w:pPr>
      <w:r w:rsidRPr="00C20F4F">
        <w:rPr>
          <w:rFonts w:ascii="Arial" w:hAnsi="Arial"/>
          <w:bCs/>
          <w:sz w:val="20"/>
        </w:rPr>
        <w:t>Did you share your learning intentions and criteria for success?</w:t>
      </w:r>
    </w:p>
    <w:p w14:paraId="3368D09E" w14:textId="77777777" w:rsidR="00C20F4F" w:rsidRPr="00C20F4F" w:rsidRDefault="00C20F4F" w:rsidP="00C20F4F">
      <w:pPr>
        <w:numPr>
          <w:ilvl w:val="0"/>
          <w:numId w:val="24"/>
        </w:numPr>
        <w:rPr>
          <w:rFonts w:ascii="Arial" w:hAnsi="Arial"/>
          <w:sz w:val="20"/>
          <w:lang w:val="en-GB"/>
        </w:rPr>
      </w:pPr>
      <w:r>
        <w:rPr>
          <w:rFonts w:ascii="Arial" w:hAnsi="Arial"/>
          <w:bCs/>
          <w:sz w:val="20"/>
        </w:rPr>
        <w:t xml:space="preserve">Did you provide feedback on any preliminary assessment? </w:t>
      </w:r>
      <w:r>
        <w:rPr>
          <w:rFonts w:ascii="Arial" w:hAnsi="Arial"/>
          <w:bCs/>
          <w:sz w:val="20"/>
        </w:rPr>
        <w:br/>
        <w:t>What for did this take? Questions? Advice? Scores?</w:t>
      </w:r>
    </w:p>
    <w:p w14:paraId="5717FF56" w14:textId="77777777" w:rsidR="00353534" w:rsidRPr="00C20F4F" w:rsidRDefault="00E04D06" w:rsidP="00C20F4F">
      <w:pPr>
        <w:numPr>
          <w:ilvl w:val="0"/>
          <w:numId w:val="24"/>
        </w:numPr>
        <w:rPr>
          <w:rFonts w:ascii="Arial" w:hAnsi="Arial"/>
          <w:sz w:val="20"/>
        </w:rPr>
      </w:pPr>
      <w:r w:rsidRPr="0009619E">
        <w:rPr>
          <w:rFonts w:ascii="Arial" w:hAnsi="Arial"/>
          <w:sz w:val="20"/>
        </w:rPr>
        <w:t xml:space="preserve">What </w:t>
      </w:r>
      <w:r w:rsidR="00E311FF">
        <w:rPr>
          <w:rFonts w:ascii="Arial" w:hAnsi="Arial"/>
          <w:sz w:val="20"/>
        </w:rPr>
        <w:t>did you tell the students about</w:t>
      </w:r>
      <w:r w:rsidRPr="0009619E">
        <w:rPr>
          <w:rFonts w:ascii="Arial" w:hAnsi="Arial"/>
          <w:sz w:val="20"/>
        </w:rPr>
        <w:t xml:space="preserve">: </w:t>
      </w:r>
      <w:r w:rsidR="00353534" w:rsidRPr="00C20F4F">
        <w:rPr>
          <w:rFonts w:ascii="Arial" w:hAnsi="Arial"/>
          <w:sz w:val="20"/>
        </w:rPr>
        <w:br/>
      </w:r>
      <w:r w:rsidR="00AE52E3" w:rsidRPr="00C20F4F">
        <w:rPr>
          <w:rFonts w:ascii="Arial" w:hAnsi="Arial"/>
          <w:sz w:val="20"/>
        </w:rPr>
        <w:t>T</w:t>
      </w:r>
      <w:r w:rsidRPr="00C20F4F">
        <w:rPr>
          <w:rFonts w:ascii="Arial" w:hAnsi="Arial"/>
          <w:sz w:val="20"/>
        </w:rPr>
        <w:t>he way they should work on the activity</w:t>
      </w:r>
      <w:r w:rsidR="00AE52E3" w:rsidRPr="00C20F4F">
        <w:rPr>
          <w:rFonts w:ascii="Arial" w:hAnsi="Arial"/>
          <w:sz w:val="20"/>
        </w:rPr>
        <w:t>?</w:t>
      </w:r>
      <w:r w:rsidRPr="00C20F4F">
        <w:rPr>
          <w:rFonts w:ascii="Arial" w:hAnsi="Arial"/>
          <w:sz w:val="20"/>
        </w:rPr>
        <w:t xml:space="preserve"> </w:t>
      </w:r>
      <w:r w:rsidR="00353534" w:rsidRPr="00C20F4F">
        <w:rPr>
          <w:rFonts w:ascii="Arial" w:hAnsi="Arial"/>
          <w:sz w:val="20"/>
        </w:rPr>
        <w:br/>
      </w:r>
      <w:r w:rsidR="00AE52E3" w:rsidRPr="00C20F4F">
        <w:rPr>
          <w:rFonts w:ascii="Arial" w:hAnsi="Arial"/>
          <w:sz w:val="20"/>
        </w:rPr>
        <w:t>T</w:t>
      </w:r>
      <w:r w:rsidRPr="00C20F4F">
        <w:rPr>
          <w:rFonts w:ascii="Arial" w:hAnsi="Arial"/>
          <w:sz w:val="20"/>
        </w:rPr>
        <w:t>he reasons why you wanted them to work in this way?</w:t>
      </w:r>
    </w:p>
    <w:p w14:paraId="4EAB5A16" w14:textId="77777777" w:rsidR="00E04D06" w:rsidRPr="00F75A1A" w:rsidRDefault="00E04D06" w:rsidP="00F75A1A">
      <w:pPr>
        <w:pStyle w:val="Heading3"/>
      </w:pPr>
      <w:r w:rsidRPr="00F75A1A">
        <w:t>What happened during small group work?</w:t>
      </w:r>
    </w:p>
    <w:p w14:paraId="1EABE1A6" w14:textId="77777777" w:rsidR="00E04D06" w:rsidRPr="0009619E" w:rsidRDefault="00E04D06" w:rsidP="00E04D06">
      <w:pPr>
        <w:numPr>
          <w:ilvl w:val="0"/>
          <w:numId w:val="24"/>
        </w:numPr>
        <w:rPr>
          <w:rFonts w:ascii="Arial" w:hAnsi="Arial"/>
          <w:sz w:val="20"/>
        </w:rPr>
      </w:pPr>
      <w:r w:rsidRPr="0009619E">
        <w:rPr>
          <w:rFonts w:ascii="Arial" w:hAnsi="Arial"/>
          <w:sz w:val="20"/>
        </w:rPr>
        <w:t xml:space="preserve">What did </w:t>
      </w:r>
      <w:r w:rsidR="00C20F4F">
        <w:rPr>
          <w:rFonts w:ascii="Arial" w:hAnsi="Arial"/>
          <w:sz w:val="20"/>
        </w:rPr>
        <w:t>students</w:t>
      </w:r>
      <w:r w:rsidR="00C20F4F" w:rsidRPr="005A294C">
        <w:rPr>
          <w:rFonts w:ascii="Arial" w:hAnsi="Arial"/>
          <w:sz w:val="20"/>
        </w:rPr>
        <w:t xml:space="preserve"> </w:t>
      </w:r>
      <w:r w:rsidRPr="0009619E">
        <w:rPr>
          <w:rFonts w:ascii="Arial" w:hAnsi="Arial"/>
          <w:sz w:val="20"/>
        </w:rPr>
        <w:t>find difficult</w:t>
      </w:r>
      <w:r w:rsidR="00C20F4F">
        <w:rPr>
          <w:rFonts w:ascii="Arial" w:hAnsi="Arial"/>
          <w:sz w:val="20"/>
        </w:rPr>
        <w:t xml:space="preserve"> to understand</w:t>
      </w:r>
      <w:r w:rsidRPr="0009619E">
        <w:rPr>
          <w:rFonts w:ascii="Arial" w:hAnsi="Arial"/>
          <w:sz w:val="20"/>
        </w:rPr>
        <w:t>?</w:t>
      </w:r>
    </w:p>
    <w:p w14:paraId="42FC671C" w14:textId="77777777" w:rsidR="00E04D06" w:rsidRPr="0009619E" w:rsidRDefault="00E04D06" w:rsidP="00E04D06">
      <w:pPr>
        <w:numPr>
          <w:ilvl w:val="0"/>
          <w:numId w:val="24"/>
        </w:numPr>
        <w:rPr>
          <w:rFonts w:ascii="Arial" w:hAnsi="Arial"/>
          <w:b/>
          <w:sz w:val="20"/>
        </w:rPr>
      </w:pPr>
      <w:r w:rsidRPr="0009619E">
        <w:rPr>
          <w:rFonts w:ascii="Arial" w:hAnsi="Arial"/>
          <w:sz w:val="20"/>
        </w:rPr>
        <w:t>What did you find difficult?</w:t>
      </w:r>
    </w:p>
    <w:p w14:paraId="680C73C9" w14:textId="77777777" w:rsidR="00AE52E3" w:rsidRDefault="00E04D06" w:rsidP="00AE52E3">
      <w:pPr>
        <w:numPr>
          <w:ilvl w:val="0"/>
          <w:numId w:val="24"/>
        </w:numPr>
        <w:rPr>
          <w:rFonts w:ascii="Arial" w:hAnsi="Arial"/>
          <w:sz w:val="20"/>
        </w:rPr>
      </w:pPr>
      <w:r w:rsidRPr="0009619E">
        <w:rPr>
          <w:rFonts w:ascii="Arial" w:hAnsi="Arial"/>
          <w:sz w:val="20"/>
        </w:rPr>
        <w:t>How and when did you intervene?</w:t>
      </w:r>
    </w:p>
    <w:p w14:paraId="40C2E553" w14:textId="77777777" w:rsidR="00C20F4F" w:rsidRDefault="00C20F4F" w:rsidP="00AE52E3">
      <w:pPr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What were the best questions you asked? </w:t>
      </w:r>
    </w:p>
    <w:p w14:paraId="0FE46BEF" w14:textId="77777777" w:rsidR="00C20F4F" w:rsidRDefault="00C20F4F" w:rsidP="00AE52E3">
      <w:pPr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Were students helping one another? </w:t>
      </w:r>
    </w:p>
    <w:p w14:paraId="490D6DF1" w14:textId="77777777" w:rsidR="00C20F4F" w:rsidRDefault="00C20F4F" w:rsidP="00AE52E3">
      <w:pPr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Was there any evidence of peer assessment?</w:t>
      </w:r>
    </w:p>
    <w:p w14:paraId="233F8048" w14:textId="77777777" w:rsidR="00E04D06" w:rsidRPr="005A294C" w:rsidRDefault="00E04D06" w:rsidP="00E04D06">
      <w:pPr>
        <w:pStyle w:val="Heading3"/>
      </w:pPr>
      <w:r w:rsidRPr="005A294C">
        <w:t>What happened during whole class discussions?</w:t>
      </w:r>
    </w:p>
    <w:p w14:paraId="562919CE" w14:textId="77777777" w:rsidR="00E04D06" w:rsidRPr="005A294C" w:rsidRDefault="00F75A1A" w:rsidP="00E04D06">
      <w:pPr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How did you organiz</w:t>
      </w:r>
      <w:r w:rsidR="00E04D06" w:rsidRPr="005A294C">
        <w:rPr>
          <w:rFonts w:ascii="Arial" w:hAnsi="Arial"/>
          <w:sz w:val="20"/>
        </w:rPr>
        <w:t>e it? Just at the end, or during the lesson?</w:t>
      </w:r>
    </w:p>
    <w:p w14:paraId="01CFD0E7" w14:textId="77777777" w:rsidR="00C20F4F" w:rsidRDefault="00C20F4F" w:rsidP="00E04D06">
      <w:pPr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How did you select student work to discuss? </w:t>
      </w:r>
    </w:p>
    <w:p w14:paraId="1C8DD1F6" w14:textId="77777777" w:rsidR="00C20F4F" w:rsidRDefault="00C20F4F" w:rsidP="00E04D06">
      <w:pPr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Were students able to discuss the reasoning of others?</w:t>
      </w:r>
    </w:p>
    <w:p w14:paraId="07BC8C03" w14:textId="77777777" w:rsidR="00353534" w:rsidRPr="001254D4" w:rsidRDefault="00C20F4F" w:rsidP="001254D4">
      <w:pPr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did you draw attention to?</w:t>
      </w:r>
    </w:p>
    <w:p w14:paraId="6753F7B3" w14:textId="77777777" w:rsidR="00353534" w:rsidRPr="001254D4" w:rsidRDefault="00353534" w:rsidP="001254D4">
      <w:pPr>
        <w:pStyle w:val="Heading3"/>
        <w:rPr>
          <w:rFonts w:ascii="Arial" w:eastAsia="Times" w:hAnsi="Arial"/>
          <w:color w:val="auto"/>
          <w:kern w:val="0"/>
          <w:sz w:val="20"/>
          <w:szCs w:val="20"/>
        </w:rPr>
      </w:pPr>
      <w:r w:rsidRPr="001254D4">
        <w:t>What did you learn from this experience?</w:t>
      </w:r>
    </w:p>
    <w:p w14:paraId="1B52791A" w14:textId="77777777" w:rsidR="001254D4" w:rsidRDefault="001254D4" w:rsidP="001254D4">
      <w:pPr>
        <w:numPr>
          <w:ilvl w:val="0"/>
          <w:numId w:val="24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What would you do differently next time?</w:t>
      </w:r>
    </w:p>
    <w:p w14:paraId="45FCA393" w14:textId="77777777" w:rsidR="00E04D06" w:rsidRPr="005A294C" w:rsidRDefault="00E04D06" w:rsidP="001254D4">
      <w:pPr>
        <w:numPr>
          <w:ilvl w:val="0"/>
          <w:numId w:val="24"/>
        </w:numPr>
        <w:rPr>
          <w:rFonts w:ascii="Arial" w:hAnsi="Arial"/>
          <w:sz w:val="20"/>
        </w:rPr>
      </w:pPr>
      <w:r w:rsidRPr="005A294C">
        <w:rPr>
          <w:rFonts w:ascii="Arial" w:hAnsi="Arial"/>
          <w:sz w:val="20"/>
        </w:rPr>
        <w:t>Have your experiences affected your attitudes towards teaching and learning?</w:t>
      </w:r>
    </w:p>
    <w:p w14:paraId="081C2309" w14:textId="77777777" w:rsidR="00E04D06" w:rsidRPr="00F75A1A" w:rsidRDefault="00E04D06" w:rsidP="00F75A1A">
      <w:pPr>
        <w:numPr>
          <w:ilvl w:val="0"/>
          <w:numId w:val="24"/>
        </w:numPr>
        <w:rPr>
          <w:rFonts w:ascii="Arial" w:hAnsi="Arial"/>
          <w:sz w:val="20"/>
        </w:rPr>
      </w:pPr>
      <w:r w:rsidRPr="005A294C">
        <w:rPr>
          <w:rFonts w:ascii="Arial" w:hAnsi="Arial"/>
          <w:sz w:val="20"/>
        </w:rPr>
        <w:t xml:space="preserve">Do you feel you are changing in your attitudes towards </w:t>
      </w:r>
      <w:r w:rsidR="00C20F4F">
        <w:rPr>
          <w:rFonts w:ascii="Arial" w:hAnsi="Arial"/>
          <w:sz w:val="20"/>
        </w:rPr>
        <w:t>assessment</w:t>
      </w:r>
      <w:r w:rsidRPr="005A294C">
        <w:rPr>
          <w:rFonts w:ascii="Arial" w:hAnsi="Arial"/>
          <w:sz w:val="20"/>
        </w:rPr>
        <w:t>, student errors, classroom talk?</w:t>
      </w:r>
    </w:p>
    <w:p w14:paraId="3A78C193" w14:textId="77777777" w:rsidR="00E04D06" w:rsidRPr="0009619E" w:rsidRDefault="00E04D06" w:rsidP="00E04D06">
      <w:pPr>
        <w:pStyle w:val="Heading3"/>
      </w:pPr>
      <w:r w:rsidRPr="0009619E">
        <w:t xml:space="preserve">What </w:t>
      </w:r>
      <w:r w:rsidR="00C20F4F">
        <w:t xml:space="preserve">general </w:t>
      </w:r>
      <w:r w:rsidRPr="0009619E">
        <w:t>issues have arisen for you?</w:t>
      </w:r>
    </w:p>
    <w:p w14:paraId="45A6EBCF" w14:textId="77777777" w:rsidR="00C71869" w:rsidRPr="001254D4" w:rsidRDefault="00E04D06" w:rsidP="00CF7B3E">
      <w:pPr>
        <w:numPr>
          <w:ilvl w:val="0"/>
          <w:numId w:val="24"/>
        </w:numPr>
        <w:rPr>
          <w:rFonts w:ascii="Arial" w:hAnsi="Arial"/>
          <w:sz w:val="20"/>
        </w:rPr>
      </w:pPr>
      <w:r w:rsidRPr="005A294C">
        <w:rPr>
          <w:rFonts w:ascii="Arial" w:hAnsi="Arial"/>
          <w:sz w:val="20"/>
        </w:rPr>
        <w:t xml:space="preserve">What </w:t>
      </w:r>
      <w:r w:rsidR="00C20F4F">
        <w:rPr>
          <w:rFonts w:ascii="Arial" w:hAnsi="Arial"/>
          <w:sz w:val="20"/>
        </w:rPr>
        <w:t xml:space="preserve">general </w:t>
      </w:r>
      <w:r w:rsidRPr="005A294C">
        <w:rPr>
          <w:rFonts w:ascii="Arial" w:hAnsi="Arial"/>
          <w:sz w:val="20"/>
        </w:rPr>
        <w:t xml:space="preserve">issues do </w:t>
      </w:r>
      <w:r w:rsidR="00C20F4F">
        <w:rPr>
          <w:rFonts w:ascii="Arial" w:hAnsi="Arial"/>
          <w:sz w:val="20"/>
        </w:rPr>
        <w:t>you wish to raise with the whole group</w:t>
      </w:r>
      <w:r w:rsidRPr="005A294C">
        <w:rPr>
          <w:rFonts w:ascii="Arial" w:hAnsi="Arial"/>
          <w:sz w:val="20"/>
        </w:rPr>
        <w:t>?</w:t>
      </w:r>
    </w:p>
    <w:p w14:paraId="2FB14203" w14:textId="77777777" w:rsidR="00E86065" w:rsidRPr="00092AC9" w:rsidRDefault="00BF2DA6" w:rsidP="00092AC9">
      <w:pPr>
        <w:pStyle w:val="Heading2"/>
      </w:pPr>
      <w:bookmarkStart w:id="10" w:name="_Toc317779213"/>
      <w:bookmarkStart w:id="11" w:name="_Toc304212364"/>
      <w:r>
        <w:rPr>
          <w:b/>
        </w:rPr>
        <w:lastRenderedPageBreak/>
        <w:t>Handout 5</w:t>
      </w:r>
      <w:r w:rsidR="00F75A1A" w:rsidRPr="00E04D06">
        <w:rPr>
          <w:b/>
        </w:rPr>
        <w:t xml:space="preserve">: </w:t>
      </w:r>
      <w:r w:rsidR="00F75A1A">
        <w:rPr>
          <w:b/>
        </w:rPr>
        <w:t xml:space="preserve"> </w:t>
      </w:r>
      <w:r w:rsidR="006E216F">
        <w:t>Reflecting on the models</w:t>
      </w:r>
      <w:bookmarkEnd w:id="10"/>
      <w:r w:rsidR="002B5860">
        <w:t xml:space="preserve"> </w:t>
      </w:r>
    </w:p>
    <w:bookmarkEnd w:id="11"/>
    <w:p w14:paraId="3E3E3073" w14:textId="77777777" w:rsidR="00984EDE" w:rsidRPr="00B431DB" w:rsidRDefault="00984EDE" w:rsidP="00984EDE">
      <w:pPr>
        <w:rPr>
          <w:sz w:val="24"/>
          <w:szCs w:val="24"/>
        </w:rPr>
      </w:pPr>
      <w:r w:rsidRPr="009B561A">
        <w:rPr>
          <w:sz w:val="28"/>
          <w:szCs w:val="24"/>
        </w:rPr>
        <w:t xml:space="preserve">Which of the </w:t>
      </w:r>
      <w:r w:rsidRPr="009B561A">
        <w:rPr>
          <w:b/>
          <w:sz w:val="28"/>
          <w:szCs w:val="24"/>
        </w:rPr>
        <w:t>characteristics of effective PD</w:t>
      </w:r>
      <w:r w:rsidRPr="009B561A">
        <w:rPr>
          <w:sz w:val="28"/>
          <w:szCs w:val="24"/>
        </w:rPr>
        <w:t xml:space="preserve"> listed below does each of these models incorporate?</w:t>
      </w:r>
      <w:r>
        <w:rPr>
          <w:sz w:val="28"/>
          <w:szCs w:val="24"/>
        </w:rPr>
        <w:t xml:space="preserve"> Complete the table, identifying the strengths and weaknesses of each model.</w:t>
      </w:r>
      <w:r w:rsidRPr="009B561A">
        <w:rPr>
          <w:sz w:val="28"/>
          <w:szCs w:val="24"/>
        </w:rPr>
        <w:t xml:space="preserve"> </w:t>
      </w:r>
      <w:r w:rsidRPr="00B431DB">
        <w:rPr>
          <w:sz w:val="24"/>
          <w:szCs w:val="24"/>
        </w:rPr>
        <w:br/>
      </w:r>
    </w:p>
    <w:p w14:paraId="72D590EE" w14:textId="77777777" w:rsidR="00984EDE" w:rsidRPr="00B431DB" w:rsidRDefault="00984EDE" w:rsidP="00984EDE">
      <w:pPr>
        <w:numPr>
          <w:ilvl w:val="0"/>
          <w:numId w:val="35"/>
        </w:numPr>
        <w:spacing w:line="360" w:lineRule="auto"/>
        <w:rPr>
          <w:sz w:val="28"/>
          <w:szCs w:val="24"/>
          <w:lang w:val="en-GB"/>
        </w:rPr>
      </w:pPr>
      <w:r w:rsidRPr="00B431DB">
        <w:rPr>
          <w:b/>
          <w:bCs/>
          <w:sz w:val="28"/>
          <w:szCs w:val="24"/>
          <w:lang w:val="en-GB"/>
        </w:rPr>
        <w:t>Experiential</w:t>
      </w:r>
      <w:r w:rsidRPr="00B431DB">
        <w:rPr>
          <w:sz w:val="28"/>
          <w:szCs w:val="24"/>
          <w:lang w:val="en-GB"/>
        </w:rPr>
        <w:t xml:space="preserve"> – stimulating and drawing on teachers’ own experiences as reflective practitioners.</w:t>
      </w:r>
    </w:p>
    <w:p w14:paraId="0625DC8C" w14:textId="77777777" w:rsidR="00984EDE" w:rsidRPr="00B431DB" w:rsidRDefault="00984EDE" w:rsidP="00984EDE">
      <w:pPr>
        <w:numPr>
          <w:ilvl w:val="0"/>
          <w:numId w:val="35"/>
        </w:numPr>
        <w:spacing w:line="360" w:lineRule="auto"/>
        <w:rPr>
          <w:sz w:val="28"/>
          <w:szCs w:val="24"/>
          <w:lang w:val="en-GB"/>
        </w:rPr>
      </w:pPr>
      <w:r w:rsidRPr="00B431DB">
        <w:rPr>
          <w:b/>
          <w:bCs/>
          <w:sz w:val="28"/>
          <w:szCs w:val="24"/>
          <w:lang w:val="en-GB"/>
        </w:rPr>
        <w:t>Sustained</w:t>
      </w:r>
      <w:r w:rsidRPr="00B431DB">
        <w:rPr>
          <w:sz w:val="28"/>
          <w:szCs w:val="24"/>
          <w:lang w:val="en-GB"/>
        </w:rPr>
        <w:t xml:space="preserve"> – involving cycles of planning, predicting, enact</w:t>
      </w:r>
      <w:proofErr w:type="spellStart"/>
      <w:r w:rsidRPr="00B431DB">
        <w:rPr>
          <w:sz w:val="28"/>
          <w:szCs w:val="24"/>
        </w:rPr>
        <w:t>ing</w:t>
      </w:r>
      <w:proofErr w:type="spellEnd"/>
      <w:r w:rsidRPr="00B431DB">
        <w:rPr>
          <w:sz w:val="28"/>
          <w:szCs w:val="24"/>
        </w:rPr>
        <w:t>,</w:t>
      </w:r>
      <w:r w:rsidRPr="00B431DB">
        <w:rPr>
          <w:sz w:val="28"/>
          <w:szCs w:val="24"/>
          <w:lang w:val="en-GB"/>
        </w:rPr>
        <w:t xml:space="preserve"> and </w:t>
      </w:r>
      <w:proofErr w:type="spellStart"/>
      <w:r w:rsidRPr="00B431DB">
        <w:rPr>
          <w:sz w:val="28"/>
          <w:szCs w:val="24"/>
          <w:lang w:val="en-GB"/>
        </w:rPr>
        <w:t>reflecti</w:t>
      </w:r>
      <w:r w:rsidRPr="00B431DB">
        <w:rPr>
          <w:sz w:val="28"/>
          <w:szCs w:val="24"/>
        </w:rPr>
        <w:t>ng</w:t>
      </w:r>
      <w:proofErr w:type="spellEnd"/>
      <w:r w:rsidRPr="00B431DB">
        <w:rPr>
          <w:sz w:val="28"/>
          <w:szCs w:val="24"/>
        </w:rPr>
        <w:t>.</w:t>
      </w:r>
      <w:r w:rsidRPr="00B431DB">
        <w:rPr>
          <w:sz w:val="28"/>
          <w:szCs w:val="24"/>
          <w:lang w:val="en-GB"/>
        </w:rPr>
        <w:t xml:space="preserve"> </w:t>
      </w:r>
    </w:p>
    <w:p w14:paraId="758A917E" w14:textId="77777777" w:rsidR="00984EDE" w:rsidRPr="00B431DB" w:rsidRDefault="00984EDE" w:rsidP="00984EDE">
      <w:pPr>
        <w:numPr>
          <w:ilvl w:val="0"/>
          <w:numId w:val="35"/>
        </w:numPr>
        <w:spacing w:line="360" w:lineRule="auto"/>
        <w:rPr>
          <w:sz w:val="28"/>
          <w:szCs w:val="24"/>
          <w:lang w:val="en-GB"/>
        </w:rPr>
      </w:pPr>
      <w:r w:rsidRPr="00B431DB">
        <w:rPr>
          <w:b/>
          <w:bCs/>
          <w:sz w:val="28"/>
          <w:szCs w:val="24"/>
          <w:lang w:val="en-GB"/>
        </w:rPr>
        <w:t xml:space="preserve">Collaborative – </w:t>
      </w:r>
      <w:r w:rsidRPr="00B431DB">
        <w:rPr>
          <w:sz w:val="28"/>
          <w:szCs w:val="24"/>
          <w:lang w:val="en-GB"/>
        </w:rPr>
        <w:t>involving networks of teachers and administrators.</w:t>
      </w:r>
    </w:p>
    <w:p w14:paraId="5FFC762C" w14:textId="77777777" w:rsidR="00984EDE" w:rsidRPr="00B431DB" w:rsidRDefault="00984EDE" w:rsidP="00984EDE">
      <w:pPr>
        <w:numPr>
          <w:ilvl w:val="0"/>
          <w:numId w:val="35"/>
        </w:numPr>
        <w:spacing w:line="360" w:lineRule="auto"/>
        <w:rPr>
          <w:sz w:val="28"/>
          <w:szCs w:val="24"/>
          <w:lang w:val="en-GB"/>
        </w:rPr>
      </w:pPr>
      <w:r w:rsidRPr="00B431DB">
        <w:rPr>
          <w:b/>
          <w:bCs/>
          <w:sz w:val="28"/>
          <w:szCs w:val="24"/>
          <w:lang w:val="en-GB"/>
        </w:rPr>
        <w:t xml:space="preserve">Informed – </w:t>
      </w:r>
      <w:r w:rsidRPr="00B431DB">
        <w:rPr>
          <w:sz w:val="28"/>
          <w:szCs w:val="24"/>
          <w:lang w:val="en-GB"/>
        </w:rPr>
        <w:t>by outside expertise and research.</w:t>
      </w:r>
    </w:p>
    <w:p w14:paraId="734E694C" w14:textId="77777777" w:rsidR="00984EDE" w:rsidRPr="00B431DB" w:rsidRDefault="00984EDE" w:rsidP="00984EDE">
      <w:pPr>
        <w:numPr>
          <w:ilvl w:val="0"/>
          <w:numId w:val="35"/>
        </w:numPr>
        <w:spacing w:line="360" w:lineRule="auto"/>
        <w:rPr>
          <w:sz w:val="28"/>
          <w:szCs w:val="24"/>
          <w:lang w:val="en-GB"/>
        </w:rPr>
      </w:pPr>
      <w:r w:rsidRPr="00B431DB">
        <w:rPr>
          <w:b/>
          <w:bCs/>
          <w:sz w:val="28"/>
          <w:szCs w:val="24"/>
          <w:lang w:val="en-GB"/>
        </w:rPr>
        <w:t xml:space="preserve">Focused – </w:t>
      </w:r>
      <w:r w:rsidRPr="00B431DB">
        <w:rPr>
          <w:sz w:val="28"/>
          <w:szCs w:val="24"/>
          <w:lang w:val="en-GB"/>
        </w:rPr>
        <w:t>attentive to the development of the mathematics itself.</w:t>
      </w:r>
    </w:p>
    <w:p w14:paraId="222A775B" w14:textId="77777777" w:rsidR="00984EDE" w:rsidRDefault="00984EDE" w:rsidP="00984EDE">
      <w:pPr>
        <w:spacing w:line="360" w:lineRule="auto"/>
        <w:rPr>
          <w:i/>
          <w:iCs/>
          <w:lang w:val="en-GB"/>
        </w:rPr>
      </w:pPr>
      <w:r w:rsidRPr="004C4987">
        <w:rPr>
          <w:i/>
          <w:iCs/>
          <w:lang w:val="en-GB"/>
        </w:rPr>
        <w:t>(</w:t>
      </w:r>
      <w:proofErr w:type="spellStart"/>
      <w:r w:rsidRPr="004C4987">
        <w:rPr>
          <w:i/>
          <w:iCs/>
          <w:lang w:val="en-GB"/>
        </w:rPr>
        <w:t>Guskey</w:t>
      </w:r>
      <w:proofErr w:type="spellEnd"/>
      <w:r w:rsidRPr="004C4987">
        <w:rPr>
          <w:i/>
          <w:iCs/>
          <w:lang w:val="en-GB"/>
        </w:rPr>
        <w:t xml:space="preserve">, 2002; </w:t>
      </w:r>
      <w:proofErr w:type="spellStart"/>
      <w:r w:rsidRPr="004C4987">
        <w:rPr>
          <w:i/>
          <w:iCs/>
          <w:lang w:val="en-GB"/>
        </w:rPr>
        <w:t>Joubert</w:t>
      </w:r>
      <w:proofErr w:type="spellEnd"/>
      <w:r w:rsidRPr="004C4987">
        <w:rPr>
          <w:i/>
          <w:iCs/>
          <w:lang w:val="en-GB"/>
        </w:rPr>
        <w:t xml:space="preserve"> and Sutherland, 2009; Villegas-</w:t>
      </w:r>
      <w:proofErr w:type="spellStart"/>
      <w:r w:rsidRPr="004C4987">
        <w:rPr>
          <w:i/>
          <w:iCs/>
          <w:lang w:val="en-GB"/>
        </w:rPr>
        <w:t>Reimers</w:t>
      </w:r>
      <w:proofErr w:type="spellEnd"/>
      <w:r w:rsidRPr="004C4987">
        <w:rPr>
          <w:i/>
          <w:iCs/>
          <w:lang w:val="en-GB"/>
        </w:rPr>
        <w:t>, 2003; and many others…)</w:t>
      </w:r>
    </w:p>
    <w:p w14:paraId="5231A384" w14:textId="77777777" w:rsidR="00984EDE" w:rsidRDefault="00984EDE" w:rsidP="00984EDE">
      <w:pPr>
        <w:spacing w:line="360" w:lineRule="auto"/>
        <w:rPr>
          <w:i/>
          <w:i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818"/>
        <w:gridCol w:w="2335"/>
        <w:gridCol w:w="2588"/>
      </w:tblGrid>
      <w:tr w:rsidR="00984EDE" w:rsidRPr="003D2E08" w14:paraId="701D0661" w14:textId="77777777" w:rsidTr="007F3C97">
        <w:tc>
          <w:tcPr>
            <w:tcW w:w="3447" w:type="dxa"/>
            <w:shd w:val="clear" w:color="auto" w:fill="auto"/>
          </w:tcPr>
          <w:p w14:paraId="555AE767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607" w:type="dxa"/>
            <w:shd w:val="clear" w:color="auto" w:fill="auto"/>
          </w:tcPr>
          <w:p w14:paraId="1B6C3C34" w14:textId="77777777" w:rsidR="00984EDE" w:rsidRPr="003D2E08" w:rsidRDefault="00984EDE" w:rsidP="007F3C97">
            <w:pPr>
              <w:pStyle w:val="Heading3"/>
              <w:jc w:val="center"/>
              <w:rPr>
                <w:i/>
                <w:iCs/>
                <w:lang w:val="en-GB"/>
              </w:rPr>
            </w:pPr>
            <w:r>
              <w:t>Effective PD characteristics</w:t>
            </w:r>
          </w:p>
        </w:tc>
        <w:tc>
          <w:tcPr>
            <w:tcW w:w="3287" w:type="dxa"/>
            <w:shd w:val="clear" w:color="auto" w:fill="auto"/>
          </w:tcPr>
          <w:p w14:paraId="224E4BF1" w14:textId="77777777" w:rsidR="00984EDE" w:rsidRPr="003D2E08" w:rsidRDefault="00984EDE" w:rsidP="007F3C97">
            <w:pPr>
              <w:pStyle w:val="Heading3"/>
              <w:jc w:val="center"/>
              <w:rPr>
                <w:lang w:val="en-GB"/>
              </w:rPr>
            </w:pPr>
            <w:r w:rsidRPr="003D2E08">
              <w:rPr>
                <w:lang w:val="en-GB"/>
              </w:rPr>
              <w:t>Strengths</w:t>
            </w:r>
          </w:p>
        </w:tc>
        <w:tc>
          <w:tcPr>
            <w:tcW w:w="3447" w:type="dxa"/>
            <w:shd w:val="clear" w:color="auto" w:fill="auto"/>
          </w:tcPr>
          <w:p w14:paraId="30C4271B" w14:textId="77777777" w:rsidR="00984EDE" w:rsidRPr="003D2E08" w:rsidRDefault="00984EDE" w:rsidP="007F3C97">
            <w:pPr>
              <w:pStyle w:val="Heading3"/>
              <w:jc w:val="center"/>
              <w:rPr>
                <w:lang w:val="en-GB"/>
              </w:rPr>
            </w:pPr>
            <w:r w:rsidRPr="003D2E08">
              <w:rPr>
                <w:lang w:val="en-GB"/>
              </w:rPr>
              <w:t>Weaknesses</w:t>
            </w:r>
          </w:p>
        </w:tc>
      </w:tr>
      <w:tr w:rsidR="00984EDE" w:rsidRPr="003D2E08" w14:paraId="49420D7D" w14:textId="77777777" w:rsidTr="007F3C97">
        <w:tc>
          <w:tcPr>
            <w:tcW w:w="3447" w:type="dxa"/>
            <w:shd w:val="clear" w:color="auto" w:fill="auto"/>
          </w:tcPr>
          <w:p w14:paraId="248AB3B2" w14:textId="77777777" w:rsidR="00984EDE" w:rsidRDefault="00984EDE" w:rsidP="007F3C97">
            <w:pPr>
              <w:pStyle w:val="Heading3"/>
            </w:pPr>
            <w:r>
              <w:t>Training</w:t>
            </w:r>
          </w:p>
          <w:p w14:paraId="781C8243" w14:textId="77777777" w:rsidR="00984EDE" w:rsidRDefault="00984EDE" w:rsidP="007F3C97">
            <w:r>
              <w:t>Transmission of information by an expert.</w:t>
            </w:r>
          </w:p>
          <w:p w14:paraId="78BE32EE" w14:textId="77777777" w:rsidR="00984EDE" w:rsidRDefault="00984EDE" w:rsidP="007F3C97"/>
          <w:p w14:paraId="33B4D890" w14:textId="77777777" w:rsidR="00C95D76" w:rsidRDefault="00C95D76" w:rsidP="007F3C97"/>
          <w:p w14:paraId="3BE4C8C8" w14:textId="77777777" w:rsidR="00C95D76" w:rsidRDefault="00C95D76" w:rsidP="007F3C97"/>
          <w:p w14:paraId="52F76A89" w14:textId="77777777" w:rsidR="00984EDE" w:rsidRDefault="00984EDE" w:rsidP="007F3C97">
            <w:pPr>
              <w:rPr>
                <w:i/>
                <w:iCs/>
                <w:lang w:val="en-GB"/>
              </w:rPr>
            </w:pPr>
          </w:p>
          <w:p w14:paraId="78BEE75A" w14:textId="77777777" w:rsidR="00C95D76" w:rsidRPr="003D2E08" w:rsidRDefault="00C95D76" w:rsidP="007F3C97">
            <w:pPr>
              <w:rPr>
                <w:i/>
                <w:iCs/>
                <w:lang w:val="en-GB"/>
              </w:rPr>
            </w:pPr>
          </w:p>
          <w:p w14:paraId="4EBE62E0" w14:textId="77777777" w:rsidR="00984EDE" w:rsidRPr="003D2E08" w:rsidRDefault="00984EDE" w:rsidP="007F3C97">
            <w:pPr>
              <w:rPr>
                <w:i/>
                <w:iCs/>
                <w:lang w:val="en-GB"/>
              </w:rPr>
            </w:pPr>
          </w:p>
        </w:tc>
        <w:tc>
          <w:tcPr>
            <w:tcW w:w="3607" w:type="dxa"/>
            <w:shd w:val="clear" w:color="auto" w:fill="auto"/>
          </w:tcPr>
          <w:p w14:paraId="78E41CE3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287" w:type="dxa"/>
            <w:shd w:val="clear" w:color="auto" w:fill="auto"/>
          </w:tcPr>
          <w:p w14:paraId="623537C9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447" w:type="dxa"/>
            <w:shd w:val="clear" w:color="auto" w:fill="auto"/>
          </w:tcPr>
          <w:p w14:paraId="2EA9F5A9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</w:tr>
      <w:tr w:rsidR="00984EDE" w:rsidRPr="003D2E08" w14:paraId="559C254C" w14:textId="77777777" w:rsidTr="007F3C97">
        <w:tc>
          <w:tcPr>
            <w:tcW w:w="3447" w:type="dxa"/>
            <w:shd w:val="clear" w:color="auto" w:fill="auto"/>
          </w:tcPr>
          <w:p w14:paraId="060C5DFD" w14:textId="77777777" w:rsidR="00984EDE" w:rsidRDefault="00984EDE" w:rsidP="007F3C97">
            <w:pPr>
              <w:pStyle w:val="Heading3"/>
            </w:pPr>
            <w:r>
              <w:t>Coaching</w:t>
            </w:r>
          </w:p>
          <w:p w14:paraId="237E63C4" w14:textId="77777777" w:rsidR="00984EDE" w:rsidRDefault="00984EDE" w:rsidP="007F3C97">
            <w:r>
              <w:t>Coach and teacher working together one on one.</w:t>
            </w:r>
          </w:p>
          <w:p w14:paraId="42C61A2A" w14:textId="77777777" w:rsidR="00984EDE" w:rsidRDefault="00984EDE" w:rsidP="007F3C97"/>
          <w:p w14:paraId="44E68D6E" w14:textId="77777777" w:rsidR="00984EDE" w:rsidRDefault="00984EDE" w:rsidP="007F3C97">
            <w:pPr>
              <w:rPr>
                <w:i/>
                <w:iCs/>
                <w:lang w:val="en-GB"/>
              </w:rPr>
            </w:pPr>
          </w:p>
          <w:p w14:paraId="5BCC9C6F" w14:textId="77777777" w:rsidR="00C95D76" w:rsidRDefault="00C95D76" w:rsidP="007F3C97">
            <w:pPr>
              <w:rPr>
                <w:i/>
                <w:iCs/>
                <w:lang w:val="en-GB"/>
              </w:rPr>
            </w:pPr>
          </w:p>
          <w:p w14:paraId="539A489B" w14:textId="77777777" w:rsidR="00C95D76" w:rsidRDefault="00C95D76" w:rsidP="007F3C97">
            <w:pPr>
              <w:rPr>
                <w:i/>
                <w:iCs/>
                <w:lang w:val="en-GB"/>
              </w:rPr>
            </w:pPr>
          </w:p>
          <w:p w14:paraId="60E04CEE" w14:textId="77777777" w:rsidR="00C95D76" w:rsidRPr="003D2E08" w:rsidRDefault="00C95D76" w:rsidP="007F3C97">
            <w:pPr>
              <w:rPr>
                <w:i/>
                <w:iCs/>
                <w:lang w:val="en-GB"/>
              </w:rPr>
            </w:pPr>
          </w:p>
          <w:p w14:paraId="17F43283" w14:textId="77777777" w:rsidR="00984EDE" w:rsidRPr="003D2E08" w:rsidRDefault="00984EDE" w:rsidP="007F3C97">
            <w:pPr>
              <w:rPr>
                <w:i/>
                <w:iCs/>
                <w:lang w:val="en-GB"/>
              </w:rPr>
            </w:pPr>
          </w:p>
        </w:tc>
        <w:tc>
          <w:tcPr>
            <w:tcW w:w="3607" w:type="dxa"/>
            <w:shd w:val="clear" w:color="auto" w:fill="auto"/>
          </w:tcPr>
          <w:p w14:paraId="0E427C39" w14:textId="77777777" w:rsidR="00984EDE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  <w:p w14:paraId="27A445C4" w14:textId="77777777" w:rsidR="00C95D76" w:rsidRDefault="00C95D76" w:rsidP="007F3C97">
            <w:pPr>
              <w:spacing w:line="360" w:lineRule="auto"/>
              <w:rPr>
                <w:i/>
                <w:iCs/>
                <w:lang w:val="en-GB"/>
              </w:rPr>
            </w:pPr>
          </w:p>
          <w:p w14:paraId="64152660" w14:textId="77777777" w:rsidR="00C95D76" w:rsidRPr="003D2E08" w:rsidRDefault="00C95D76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287" w:type="dxa"/>
            <w:shd w:val="clear" w:color="auto" w:fill="auto"/>
          </w:tcPr>
          <w:p w14:paraId="1A6E173B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447" w:type="dxa"/>
            <w:shd w:val="clear" w:color="auto" w:fill="auto"/>
          </w:tcPr>
          <w:p w14:paraId="0C7DEA8F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</w:tr>
    </w:tbl>
    <w:p w14:paraId="624FBB09" w14:textId="77777777" w:rsidR="00984EDE" w:rsidRDefault="00984EDE" w:rsidP="00984EDE">
      <w:pPr>
        <w:spacing w:line="360" w:lineRule="auto"/>
        <w:rPr>
          <w:i/>
          <w:i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2775"/>
        <w:gridCol w:w="2282"/>
        <w:gridCol w:w="2540"/>
      </w:tblGrid>
      <w:tr w:rsidR="00984EDE" w:rsidRPr="003D2E08" w14:paraId="2D82D1C1" w14:textId="77777777" w:rsidTr="007F3C97">
        <w:tc>
          <w:tcPr>
            <w:tcW w:w="3447" w:type="dxa"/>
            <w:shd w:val="clear" w:color="auto" w:fill="auto"/>
          </w:tcPr>
          <w:p w14:paraId="27C72DB9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607" w:type="dxa"/>
            <w:shd w:val="clear" w:color="auto" w:fill="auto"/>
          </w:tcPr>
          <w:p w14:paraId="1F31E9CD" w14:textId="77777777" w:rsidR="00984EDE" w:rsidRPr="003D2E08" w:rsidRDefault="00984EDE" w:rsidP="007F3C97">
            <w:pPr>
              <w:pStyle w:val="Heading3"/>
              <w:jc w:val="center"/>
              <w:rPr>
                <w:i/>
                <w:iCs/>
                <w:lang w:val="en-GB"/>
              </w:rPr>
            </w:pPr>
            <w:r>
              <w:t>Effective PD characteristics</w:t>
            </w:r>
          </w:p>
        </w:tc>
        <w:tc>
          <w:tcPr>
            <w:tcW w:w="3287" w:type="dxa"/>
            <w:shd w:val="clear" w:color="auto" w:fill="auto"/>
          </w:tcPr>
          <w:p w14:paraId="58E31DE9" w14:textId="77777777" w:rsidR="00984EDE" w:rsidRPr="003D2E08" w:rsidRDefault="00984EDE" w:rsidP="007F3C97">
            <w:pPr>
              <w:pStyle w:val="Heading3"/>
              <w:jc w:val="center"/>
              <w:rPr>
                <w:lang w:val="en-GB"/>
              </w:rPr>
            </w:pPr>
            <w:r w:rsidRPr="003D2E08">
              <w:rPr>
                <w:lang w:val="en-GB"/>
              </w:rPr>
              <w:t>Strengths</w:t>
            </w:r>
          </w:p>
        </w:tc>
        <w:tc>
          <w:tcPr>
            <w:tcW w:w="3447" w:type="dxa"/>
            <w:shd w:val="clear" w:color="auto" w:fill="auto"/>
          </w:tcPr>
          <w:p w14:paraId="1BFF5594" w14:textId="77777777" w:rsidR="00984EDE" w:rsidRPr="003D2E08" w:rsidRDefault="00984EDE" w:rsidP="007F3C97">
            <w:pPr>
              <w:pStyle w:val="Heading3"/>
              <w:jc w:val="center"/>
              <w:rPr>
                <w:lang w:val="en-GB"/>
              </w:rPr>
            </w:pPr>
            <w:r w:rsidRPr="003D2E08">
              <w:rPr>
                <w:lang w:val="en-GB"/>
              </w:rPr>
              <w:t>Weaknesses</w:t>
            </w:r>
          </w:p>
        </w:tc>
      </w:tr>
      <w:tr w:rsidR="00984EDE" w:rsidRPr="003D2E08" w14:paraId="0C1D7776" w14:textId="77777777" w:rsidTr="007F3C97">
        <w:tc>
          <w:tcPr>
            <w:tcW w:w="3447" w:type="dxa"/>
            <w:shd w:val="clear" w:color="auto" w:fill="auto"/>
          </w:tcPr>
          <w:p w14:paraId="0EB59B6E" w14:textId="77777777" w:rsidR="00984EDE" w:rsidRDefault="00984EDE" w:rsidP="007F3C97">
            <w:pPr>
              <w:pStyle w:val="Heading3"/>
            </w:pPr>
            <w:r>
              <w:t>Workshop course</w:t>
            </w:r>
          </w:p>
          <w:p w14:paraId="681874EB" w14:textId="77777777" w:rsidR="00984EDE" w:rsidRDefault="00984EDE" w:rsidP="007F3C97">
            <w:r w:rsidRPr="00B431DB">
              <w:t>Courses mediated by a provider, that offer teachers opportunities to explore ideas in their own classrooms and report back</w:t>
            </w:r>
            <w:r>
              <w:t>.</w:t>
            </w:r>
          </w:p>
          <w:p w14:paraId="0D4A50CA" w14:textId="77777777" w:rsidR="00984EDE" w:rsidRDefault="00984EDE" w:rsidP="007F3C97"/>
          <w:p w14:paraId="7709FAB2" w14:textId="77777777" w:rsidR="00984EDE" w:rsidRPr="003D2E08" w:rsidRDefault="00984EDE" w:rsidP="007F3C97">
            <w:pPr>
              <w:rPr>
                <w:i/>
                <w:iCs/>
                <w:lang w:val="en-GB"/>
              </w:rPr>
            </w:pPr>
          </w:p>
        </w:tc>
        <w:tc>
          <w:tcPr>
            <w:tcW w:w="3607" w:type="dxa"/>
            <w:shd w:val="clear" w:color="auto" w:fill="auto"/>
          </w:tcPr>
          <w:p w14:paraId="54E36A09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287" w:type="dxa"/>
            <w:shd w:val="clear" w:color="auto" w:fill="auto"/>
          </w:tcPr>
          <w:p w14:paraId="3367C059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447" w:type="dxa"/>
            <w:shd w:val="clear" w:color="auto" w:fill="auto"/>
          </w:tcPr>
          <w:p w14:paraId="2E4AF172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</w:tr>
      <w:tr w:rsidR="00984EDE" w:rsidRPr="003D2E08" w14:paraId="374DF267" w14:textId="77777777" w:rsidTr="007F3C97">
        <w:tc>
          <w:tcPr>
            <w:tcW w:w="3447" w:type="dxa"/>
            <w:shd w:val="clear" w:color="auto" w:fill="auto"/>
          </w:tcPr>
          <w:p w14:paraId="617CA38F" w14:textId="77777777" w:rsidR="00984EDE" w:rsidRDefault="00984EDE" w:rsidP="007F3C97">
            <w:pPr>
              <w:pStyle w:val="Heading3"/>
            </w:pPr>
            <w:r>
              <w:t>Professional learning communities</w:t>
            </w:r>
          </w:p>
          <w:p w14:paraId="059B9FE9" w14:textId="77777777" w:rsidR="00984EDE" w:rsidRPr="006E216F" w:rsidRDefault="00984EDE" w:rsidP="007F3C97">
            <w:r w:rsidRPr="006E216F">
              <w:t xml:space="preserve">Teachers take over responsibility for setting their own research goals and collaboratively and systematically study them in their own classrooms. </w:t>
            </w:r>
          </w:p>
          <w:p w14:paraId="3E5263E5" w14:textId="77777777" w:rsidR="00984EDE" w:rsidRDefault="00984EDE" w:rsidP="007F3C97">
            <w:pPr>
              <w:pStyle w:val="Heading3"/>
            </w:pPr>
          </w:p>
        </w:tc>
        <w:tc>
          <w:tcPr>
            <w:tcW w:w="3607" w:type="dxa"/>
            <w:shd w:val="clear" w:color="auto" w:fill="auto"/>
          </w:tcPr>
          <w:p w14:paraId="79CF0F25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287" w:type="dxa"/>
            <w:shd w:val="clear" w:color="auto" w:fill="auto"/>
          </w:tcPr>
          <w:p w14:paraId="1784FF2C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  <w:tc>
          <w:tcPr>
            <w:tcW w:w="3447" w:type="dxa"/>
            <w:shd w:val="clear" w:color="auto" w:fill="auto"/>
          </w:tcPr>
          <w:p w14:paraId="643DF0DB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</w:tr>
    </w:tbl>
    <w:p w14:paraId="44592206" w14:textId="77777777" w:rsidR="00984EDE" w:rsidRDefault="00984EDE" w:rsidP="00984EDE">
      <w:pPr>
        <w:rPr>
          <w:sz w:val="28"/>
          <w:szCs w:val="28"/>
        </w:rPr>
      </w:pPr>
    </w:p>
    <w:p w14:paraId="2A7B1A65" w14:textId="77777777" w:rsidR="00984EDE" w:rsidRPr="00F55481" w:rsidRDefault="00984EDE" w:rsidP="00984EDE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984EDE" w:rsidRPr="003D2E08" w14:paraId="07A32A67" w14:textId="77777777" w:rsidTr="007F3C97">
        <w:tc>
          <w:tcPr>
            <w:tcW w:w="13788" w:type="dxa"/>
            <w:shd w:val="clear" w:color="auto" w:fill="auto"/>
          </w:tcPr>
          <w:p w14:paraId="4FB062D7" w14:textId="77777777" w:rsidR="00984EDE" w:rsidRPr="003D2E08" w:rsidRDefault="00984EDE" w:rsidP="007F3C97">
            <w:pPr>
              <w:rPr>
                <w:sz w:val="24"/>
              </w:rPr>
            </w:pPr>
            <w:r w:rsidRPr="003D2E08">
              <w:rPr>
                <w:sz w:val="24"/>
              </w:rPr>
              <w:t>How might these models be combined and organized in your schools?</w:t>
            </w:r>
          </w:p>
          <w:p w14:paraId="3CCCBD41" w14:textId="77777777" w:rsidR="00984EDE" w:rsidRPr="003D2E08" w:rsidRDefault="00984EDE" w:rsidP="007F3C97">
            <w:pPr>
              <w:rPr>
                <w:sz w:val="24"/>
              </w:rPr>
            </w:pPr>
          </w:p>
          <w:p w14:paraId="158536B7" w14:textId="77777777" w:rsidR="00984EDE" w:rsidRPr="003D2E08" w:rsidRDefault="00984EDE" w:rsidP="007F3C97">
            <w:pPr>
              <w:rPr>
                <w:sz w:val="24"/>
              </w:rPr>
            </w:pPr>
          </w:p>
          <w:p w14:paraId="3290C4A0" w14:textId="77777777" w:rsidR="00984EDE" w:rsidRPr="003D2E08" w:rsidRDefault="00984EDE" w:rsidP="007F3C97">
            <w:pPr>
              <w:rPr>
                <w:sz w:val="24"/>
              </w:rPr>
            </w:pPr>
          </w:p>
          <w:p w14:paraId="76D4062A" w14:textId="77777777" w:rsidR="00984EDE" w:rsidRPr="003D2E08" w:rsidRDefault="00984EDE" w:rsidP="007F3C97">
            <w:pPr>
              <w:rPr>
                <w:sz w:val="24"/>
              </w:rPr>
            </w:pPr>
          </w:p>
          <w:p w14:paraId="3EFD6382" w14:textId="77777777" w:rsidR="00984EDE" w:rsidRPr="003D2E08" w:rsidRDefault="00984EDE" w:rsidP="007F3C97">
            <w:pPr>
              <w:spacing w:before="134"/>
              <w:jc w:val="both"/>
              <w:rPr>
                <w:sz w:val="24"/>
              </w:rPr>
            </w:pPr>
            <w:r w:rsidRPr="003D2E08">
              <w:rPr>
                <w:sz w:val="24"/>
              </w:rPr>
              <w:t xml:space="preserve">What immediate questions does this raise for you? </w:t>
            </w:r>
          </w:p>
          <w:p w14:paraId="19DF3B96" w14:textId="77777777" w:rsidR="00984EDE" w:rsidRPr="003D2E08" w:rsidRDefault="00984EDE" w:rsidP="007F3C97">
            <w:pPr>
              <w:rPr>
                <w:sz w:val="24"/>
              </w:rPr>
            </w:pPr>
          </w:p>
          <w:p w14:paraId="23FD964D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  <w:p w14:paraId="527BD346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  <w:p w14:paraId="73651352" w14:textId="77777777" w:rsidR="00984EDE" w:rsidRPr="003D2E08" w:rsidRDefault="00984EDE" w:rsidP="007F3C97">
            <w:pPr>
              <w:spacing w:line="360" w:lineRule="auto"/>
              <w:rPr>
                <w:i/>
                <w:iCs/>
                <w:lang w:val="en-GB"/>
              </w:rPr>
            </w:pPr>
          </w:p>
        </w:tc>
      </w:tr>
    </w:tbl>
    <w:p w14:paraId="199E5D67" w14:textId="77777777" w:rsidR="00984EDE" w:rsidRPr="005C2182" w:rsidRDefault="00984EDE" w:rsidP="00984EDE">
      <w:pPr>
        <w:rPr>
          <w:sz w:val="28"/>
          <w:szCs w:val="28"/>
        </w:rPr>
      </w:pPr>
    </w:p>
    <w:p w14:paraId="6B7203CB" w14:textId="77777777" w:rsidR="00A32F33" w:rsidRPr="005C2182" w:rsidRDefault="00A32F33" w:rsidP="00F55481">
      <w:pPr>
        <w:rPr>
          <w:sz w:val="28"/>
          <w:szCs w:val="28"/>
        </w:rPr>
      </w:pPr>
    </w:p>
    <w:sectPr w:rsidR="00A32F33" w:rsidRPr="005C2182" w:rsidSect="00D46D80">
      <w:headerReference w:type="default" r:id="rId14"/>
      <w:footerReference w:type="default" r:id="rId15"/>
      <w:footerReference w:type="first" r:id="rId16"/>
      <w:pgSz w:w="12240" w:h="15840"/>
      <w:pgMar w:top="1134" w:right="1134" w:bottom="1134" w:left="1134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2EF91" w14:textId="77777777" w:rsidR="0008118B" w:rsidRDefault="0008118B">
      <w:r>
        <w:separator/>
      </w:r>
    </w:p>
  </w:endnote>
  <w:endnote w:type="continuationSeparator" w:id="0">
    <w:p w14:paraId="4E58F412" w14:textId="77777777" w:rsidR="0008118B" w:rsidRDefault="0008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MS PGothic">
    <w:panose1 w:val="00000000000000000000"/>
    <w:charset w:val="00"/>
    <w:family w:val="roman"/>
    <w:notTrueType/>
    <w:pitch w:val="default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32E4F" w14:textId="77777777" w:rsidR="00C612C7" w:rsidRDefault="00D46D80" w:rsidP="00D46D80">
    <w:pPr>
      <w:pStyle w:val="Footer"/>
      <w:tabs>
        <w:tab w:val="clear" w:pos="4962"/>
        <w:tab w:val="left" w:pos="0"/>
        <w:tab w:val="center" w:pos="4678"/>
      </w:tabs>
    </w:pPr>
    <w:r>
      <w:t>Designing Professional Development</w:t>
    </w:r>
    <w:r>
      <w:t xml:space="preserve"> – </w:t>
    </w:r>
    <w:r w:rsidR="00C612C7">
      <w:t>Handouts</w:t>
    </w:r>
    <w:r w:rsidR="00C612C7">
      <w:tab/>
    </w:r>
    <w:r>
      <w:t xml:space="preserve">Page </w:t>
    </w:r>
    <w:r w:rsidR="00C612C7">
      <w:rPr>
        <w:rStyle w:val="PageNumber"/>
      </w:rPr>
      <w:fldChar w:fldCharType="begin"/>
    </w:r>
    <w:r w:rsidR="00C612C7">
      <w:rPr>
        <w:rStyle w:val="PageNumber"/>
      </w:rPr>
      <w:instrText xml:space="preserve"> PAGE </w:instrText>
    </w:r>
    <w:r w:rsidR="00C612C7">
      <w:rPr>
        <w:rStyle w:val="PageNumber"/>
      </w:rPr>
      <w:fldChar w:fldCharType="separate"/>
    </w:r>
    <w:r w:rsidR="009D436C">
      <w:rPr>
        <w:rStyle w:val="PageNumber"/>
        <w:noProof/>
      </w:rPr>
      <w:t>2</w:t>
    </w:r>
    <w:r w:rsidR="00C612C7">
      <w:rPr>
        <w:rStyle w:val="PageNumber"/>
      </w:rPr>
      <w:fldChar w:fldCharType="end"/>
    </w:r>
    <w:r>
      <w:rPr>
        <w:rStyle w:val="PageNumber"/>
      </w:rPr>
      <w:tab/>
      <w:t>March 2017 Release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4749" w14:textId="77777777" w:rsidR="006E4F52" w:rsidRDefault="00D46D80" w:rsidP="00D46D80">
    <w:pPr>
      <w:pStyle w:val="Footer"/>
      <w:tabs>
        <w:tab w:val="left" w:pos="0"/>
      </w:tabs>
    </w:pPr>
    <w:r>
      <w:t xml:space="preserve">Designing Professional Development </w:t>
    </w:r>
    <w:r>
      <w:t xml:space="preserve"> – Handouts</w:t>
    </w:r>
    <w: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March 2017 Release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B8FA0" w14:textId="77777777" w:rsidR="0008118B" w:rsidRDefault="0008118B">
      <w:r>
        <w:separator/>
      </w:r>
    </w:p>
  </w:footnote>
  <w:footnote w:type="continuationSeparator" w:id="0">
    <w:p w14:paraId="346F335E" w14:textId="77777777" w:rsidR="0008118B" w:rsidRDefault="000811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37B21" w14:textId="77777777" w:rsidR="00D46D80" w:rsidRDefault="00D46D80" w:rsidP="00D46D80">
    <w:pPr>
      <w:pStyle w:val="Header"/>
      <w:tabs>
        <w:tab w:val="clear" w:pos="4320"/>
        <w:tab w:val="center" w:pos="4678"/>
      </w:tabs>
      <w:jc w:val="center"/>
    </w:pPr>
    <w:r w:rsidRPr="00D46D80">
      <w:rPr>
        <w:color w:val="808080"/>
        <w:szCs w:val="16"/>
      </w:rPr>
      <w:t>© 2017 Math Assessment Resource Service, University of Nottingham – Published under Creative Commons BY-NC-SA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5307BF"/>
    <w:multiLevelType w:val="hybridMultilevel"/>
    <w:tmpl w:val="4A26F474"/>
    <w:lvl w:ilvl="0" w:tplc="F6E44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423AB"/>
    <w:multiLevelType w:val="hybridMultilevel"/>
    <w:tmpl w:val="15D29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D66C0"/>
    <w:multiLevelType w:val="hybridMultilevel"/>
    <w:tmpl w:val="59C2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F157C"/>
    <w:multiLevelType w:val="hybridMultilevel"/>
    <w:tmpl w:val="F1D8A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4407D"/>
    <w:multiLevelType w:val="hybridMultilevel"/>
    <w:tmpl w:val="78C49D80"/>
    <w:lvl w:ilvl="0" w:tplc="2084C42A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571E94"/>
    <w:multiLevelType w:val="hybridMultilevel"/>
    <w:tmpl w:val="0C683F66"/>
    <w:lvl w:ilvl="0" w:tplc="F6E44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B6E76"/>
    <w:multiLevelType w:val="hybridMultilevel"/>
    <w:tmpl w:val="F2E61A2A"/>
    <w:lvl w:ilvl="0" w:tplc="FFFFFFFF">
      <w:start w:val="1"/>
      <w:numFmt w:val="bullet"/>
      <w:pStyle w:val="Body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C4273D"/>
    <w:multiLevelType w:val="hybridMultilevel"/>
    <w:tmpl w:val="1A26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51DC0"/>
    <w:multiLevelType w:val="hybridMultilevel"/>
    <w:tmpl w:val="0C683F66"/>
    <w:lvl w:ilvl="0" w:tplc="F6E44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F36F0"/>
    <w:multiLevelType w:val="hybridMultilevel"/>
    <w:tmpl w:val="BEB6C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263EC"/>
    <w:multiLevelType w:val="hybridMultilevel"/>
    <w:tmpl w:val="5D40C4FC"/>
    <w:lvl w:ilvl="0" w:tplc="F6E440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3345"/>
    <w:multiLevelType w:val="hybridMultilevel"/>
    <w:tmpl w:val="1338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B5C01"/>
    <w:multiLevelType w:val="hybridMultilevel"/>
    <w:tmpl w:val="D99E3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D59C8"/>
    <w:multiLevelType w:val="hybridMultilevel"/>
    <w:tmpl w:val="11924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06385"/>
    <w:multiLevelType w:val="hybridMultilevel"/>
    <w:tmpl w:val="A0264AE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4D0F72A0"/>
    <w:multiLevelType w:val="hybridMultilevel"/>
    <w:tmpl w:val="4E1851F4"/>
    <w:lvl w:ilvl="0" w:tplc="7618FCB0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5659C"/>
    <w:multiLevelType w:val="hybridMultilevel"/>
    <w:tmpl w:val="C292D89E"/>
    <w:lvl w:ilvl="0" w:tplc="D9122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9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88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2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52B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2D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069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129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84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10049"/>
    <w:multiLevelType w:val="hybridMultilevel"/>
    <w:tmpl w:val="6D6419E8"/>
    <w:lvl w:ilvl="0" w:tplc="531CD966">
      <w:start w:val="1"/>
      <w:numFmt w:val="bullet"/>
      <w:pStyle w:val="bullets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15087C"/>
    <w:multiLevelType w:val="hybridMultilevel"/>
    <w:tmpl w:val="38625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504517"/>
    <w:multiLevelType w:val="hybridMultilevel"/>
    <w:tmpl w:val="8D16F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53C82"/>
    <w:multiLevelType w:val="hybridMultilevel"/>
    <w:tmpl w:val="0EF42B48"/>
    <w:lvl w:ilvl="0" w:tplc="D4648BB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20AC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627D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C1D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A26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0CC2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E4D32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ABC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DA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F546BF4"/>
    <w:multiLevelType w:val="hybridMultilevel"/>
    <w:tmpl w:val="7C264B8E"/>
    <w:lvl w:ilvl="0" w:tplc="FE42D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C50AC">
      <w:numFmt w:val="none"/>
      <w:lvlText w:val=""/>
      <w:lvlJc w:val="left"/>
      <w:pPr>
        <w:tabs>
          <w:tab w:val="num" w:pos="360"/>
        </w:tabs>
      </w:pPr>
    </w:lvl>
    <w:lvl w:ilvl="2" w:tplc="6BF07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8F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A8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67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8B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E0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24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1C3578"/>
    <w:multiLevelType w:val="multilevel"/>
    <w:tmpl w:val="5D40C4F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85746"/>
    <w:multiLevelType w:val="hybridMultilevel"/>
    <w:tmpl w:val="D7242F7E"/>
    <w:lvl w:ilvl="0" w:tplc="698EF502">
      <w:start w:val="1"/>
      <w:numFmt w:val="bullet"/>
      <w:lvlText w:val="•"/>
      <w:lvlJc w:val="left"/>
      <w:pPr>
        <w:tabs>
          <w:tab w:val="num" w:pos="533"/>
        </w:tabs>
        <w:ind w:left="533" w:hanging="360"/>
      </w:pPr>
      <w:rPr>
        <w:rFonts w:ascii="Arial" w:hAnsi="Arial" w:hint="default"/>
      </w:rPr>
    </w:lvl>
    <w:lvl w:ilvl="1" w:tplc="D840BA6A" w:tentative="1">
      <w:start w:val="1"/>
      <w:numFmt w:val="bullet"/>
      <w:lvlText w:val="•"/>
      <w:lvlJc w:val="left"/>
      <w:pPr>
        <w:tabs>
          <w:tab w:val="num" w:pos="1253"/>
        </w:tabs>
        <w:ind w:left="1253" w:hanging="360"/>
      </w:pPr>
      <w:rPr>
        <w:rFonts w:ascii="Arial" w:hAnsi="Arial" w:hint="default"/>
      </w:rPr>
    </w:lvl>
    <w:lvl w:ilvl="2" w:tplc="2738FEAE" w:tentative="1">
      <w:start w:val="1"/>
      <w:numFmt w:val="bullet"/>
      <w:lvlText w:val="•"/>
      <w:lvlJc w:val="left"/>
      <w:pPr>
        <w:tabs>
          <w:tab w:val="num" w:pos="1973"/>
        </w:tabs>
        <w:ind w:left="1973" w:hanging="360"/>
      </w:pPr>
      <w:rPr>
        <w:rFonts w:ascii="Arial" w:hAnsi="Arial" w:hint="default"/>
      </w:rPr>
    </w:lvl>
    <w:lvl w:ilvl="3" w:tplc="FE8AB7B2" w:tentative="1">
      <w:start w:val="1"/>
      <w:numFmt w:val="bullet"/>
      <w:lvlText w:val="•"/>
      <w:lvlJc w:val="left"/>
      <w:pPr>
        <w:tabs>
          <w:tab w:val="num" w:pos="2693"/>
        </w:tabs>
        <w:ind w:left="2693" w:hanging="360"/>
      </w:pPr>
      <w:rPr>
        <w:rFonts w:ascii="Arial" w:hAnsi="Arial" w:hint="default"/>
      </w:rPr>
    </w:lvl>
    <w:lvl w:ilvl="4" w:tplc="A588F404" w:tentative="1">
      <w:start w:val="1"/>
      <w:numFmt w:val="bullet"/>
      <w:lvlText w:val="•"/>
      <w:lvlJc w:val="left"/>
      <w:pPr>
        <w:tabs>
          <w:tab w:val="num" w:pos="3413"/>
        </w:tabs>
        <w:ind w:left="3413" w:hanging="360"/>
      </w:pPr>
      <w:rPr>
        <w:rFonts w:ascii="Arial" w:hAnsi="Arial" w:hint="default"/>
      </w:rPr>
    </w:lvl>
    <w:lvl w:ilvl="5" w:tplc="F612B086" w:tentative="1">
      <w:start w:val="1"/>
      <w:numFmt w:val="bullet"/>
      <w:lvlText w:val="•"/>
      <w:lvlJc w:val="left"/>
      <w:pPr>
        <w:tabs>
          <w:tab w:val="num" w:pos="4133"/>
        </w:tabs>
        <w:ind w:left="4133" w:hanging="360"/>
      </w:pPr>
      <w:rPr>
        <w:rFonts w:ascii="Arial" w:hAnsi="Arial" w:hint="default"/>
      </w:rPr>
    </w:lvl>
    <w:lvl w:ilvl="6" w:tplc="87C2B0EE" w:tentative="1">
      <w:start w:val="1"/>
      <w:numFmt w:val="bullet"/>
      <w:lvlText w:val="•"/>
      <w:lvlJc w:val="left"/>
      <w:pPr>
        <w:tabs>
          <w:tab w:val="num" w:pos="4853"/>
        </w:tabs>
        <w:ind w:left="4853" w:hanging="360"/>
      </w:pPr>
      <w:rPr>
        <w:rFonts w:ascii="Arial" w:hAnsi="Arial" w:hint="default"/>
      </w:rPr>
    </w:lvl>
    <w:lvl w:ilvl="7" w:tplc="46023800" w:tentative="1">
      <w:start w:val="1"/>
      <w:numFmt w:val="bullet"/>
      <w:lvlText w:val="•"/>
      <w:lvlJc w:val="left"/>
      <w:pPr>
        <w:tabs>
          <w:tab w:val="num" w:pos="5573"/>
        </w:tabs>
        <w:ind w:left="5573" w:hanging="360"/>
      </w:pPr>
      <w:rPr>
        <w:rFonts w:ascii="Arial" w:hAnsi="Arial" w:hint="default"/>
      </w:rPr>
    </w:lvl>
    <w:lvl w:ilvl="8" w:tplc="E4565EEC" w:tentative="1">
      <w:start w:val="1"/>
      <w:numFmt w:val="bullet"/>
      <w:lvlText w:val="•"/>
      <w:lvlJc w:val="left"/>
      <w:pPr>
        <w:tabs>
          <w:tab w:val="num" w:pos="6293"/>
        </w:tabs>
        <w:ind w:left="6293" w:hanging="360"/>
      </w:pPr>
      <w:rPr>
        <w:rFonts w:ascii="Arial" w:hAnsi="Arial" w:hint="default"/>
      </w:rPr>
    </w:lvl>
  </w:abstractNum>
  <w:abstractNum w:abstractNumId="28">
    <w:nsid w:val="66C90138"/>
    <w:multiLevelType w:val="hybridMultilevel"/>
    <w:tmpl w:val="BFD85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37646C"/>
    <w:multiLevelType w:val="hybridMultilevel"/>
    <w:tmpl w:val="901E40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E3488"/>
    <w:multiLevelType w:val="hybridMultilevel"/>
    <w:tmpl w:val="EE86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8B9"/>
    <w:multiLevelType w:val="hybridMultilevel"/>
    <w:tmpl w:val="14C05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F6648"/>
    <w:multiLevelType w:val="hybridMultilevel"/>
    <w:tmpl w:val="357AFC6E"/>
    <w:lvl w:ilvl="0" w:tplc="AAD4F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D6F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0E8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329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6D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A6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18D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8C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8C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3427491"/>
    <w:multiLevelType w:val="hybridMultilevel"/>
    <w:tmpl w:val="52BC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E42BD5"/>
    <w:multiLevelType w:val="hybridMultilevel"/>
    <w:tmpl w:val="0738724E"/>
    <w:lvl w:ilvl="0" w:tplc="35ACAC44">
      <w:start w:val="1"/>
      <w:numFmt w:val="bullet"/>
      <w:pStyle w:val="flow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7940F0"/>
    <w:multiLevelType w:val="hybridMultilevel"/>
    <w:tmpl w:val="DF542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0"/>
  </w:num>
  <w:num w:numId="5">
    <w:abstractNumId w:val="33"/>
  </w:num>
  <w:num w:numId="6">
    <w:abstractNumId w:val="18"/>
  </w:num>
  <w:num w:numId="7">
    <w:abstractNumId w:val="29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31"/>
  </w:num>
  <w:num w:numId="13">
    <w:abstractNumId w:val="30"/>
  </w:num>
  <w:num w:numId="14">
    <w:abstractNumId w:val="13"/>
  </w:num>
  <w:num w:numId="15">
    <w:abstractNumId w:val="14"/>
  </w:num>
  <w:num w:numId="16">
    <w:abstractNumId w:val="26"/>
  </w:num>
  <w:num w:numId="17">
    <w:abstractNumId w:val="35"/>
  </w:num>
  <w:num w:numId="18">
    <w:abstractNumId w:val="7"/>
  </w:num>
  <w:num w:numId="19">
    <w:abstractNumId w:val="23"/>
  </w:num>
  <w:num w:numId="20">
    <w:abstractNumId w:val="6"/>
  </w:num>
  <w:num w:numId="21">
    <w:abstractNumId w:val="5"/>
  </w:num>
  <w:num w:numId="22">
    <w:abstractNumId w:val="15"/>
  </w:num>
  <w:num w:numId="23">
    <w:abstractNumId w:val="16"/>
  </w:num>
  <w:num w:numId="24">
    <w:abstractNumId w:val="28"/>
  </w:num>
  <w:num w:numId="25">
    <w:abstractNumId w:val="22"/>
  </w:num>
  <w:num w:numId="26">
    <w:abstractNumId w:val="17"/>
  </w:num>
  <w:num w:numId="27">
    <w:abstractNumId w:val="19"/>
  </w:num>
  <w:num w:numId="28">
    <w:abstractNumId w:val="20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24"/>
  </w:num>
  <w:num w:numId="34">
    <w:abstractNumId w:val="27"/>
  </w:num>
  <w:num w:numId="35">
    <w:abstractNumId w:val="32"/>
  </w:num>
  <w:num w:numId="36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embedSystemFonts/>
  <w:activeWritingStyle w:appName="MSWord" w:lang="en-GB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ACA"/>
    <w:rsid w:val="000306E8"/>
    <w:rsid w:val="00033A65"/>
    <w:rsid w:val="0004486F"/>
    <w:rsid w:val="00050D59"/>
    <w:rsid w:val="00074CB9"/>
    <w:rsid w:val="0008118B"/>
    <w:rsid w:val="0009187B"/>
    <w:rsid w:val="00092AC9"/>
    <w:rsid w:val="000A7856"/>
    <w:rsid w:val="000A7FCA"/>
    <w:rsid w:val="000B6DB3"/>
    <w:rsid w:val="000E0488"/>
    <w:rsid w:val="000F366C"/>
    <w:rsid w:val="00103300"/>
    <w:rsid w:val="00111A48"/>
    <w:rsid w:val="001254D4"/>
    <w:rsid w:val="00160BC1"/>
    <w:rsid w:val="00187E3E"/>
    <w:rsid w:val="00191CC8"/>
    <w:rsid w:val="001925C2"/>
    <w:rsid w:val="001D1337"/>
    <w:rsid w:val="001D2DE2"/>
    <w:rsid w:val="001E3E4B"/>
    <w:rsid w:val="001F239C"/>
    <w:rsid w:val="001F5E35"/>
    <w:rsid w:val="001F7C26"/>
    <w:rsid w:val="002210A8"/>
    <w:rsid w:val="0022443A"/>
    <w:rsid w:val="00234879"/>
    <w:rsid w:val="002934E8"/>
    <w:rsid w:val="00295CC4"/>
    <w:rsid w:val="002A4649"/>
    <w:rsid w:val="002B0DFE"/>
    <w:rsid w:val="002B5860"/>
    <w:rsid w:val="002D0BFA"/>
    <w:rsid w:val="002D6C25"/>
    <w:rsid w:val="002E3063"/>
    <w:rsid w:val="002F11A2"/>
    <w:rsid w:val="003007C9"/>
    <w:rsid w:val="00320CCE"/>
    <w:rsid w:val="00353534"/>
    <w:rsid w:val="003610F2"/>
    <w:rsid w:val="003675FA"/>
    <w:rsid w:val="00374F22"/>
    <w:rsid w:val="00387ACA"/>
    <w:rsid w:val="00396C50"/>
    <w:rsid w:val="003B3EF3"/>
    <w:rsid w:val="003E5CFC"/>
    <w:rsid w:val="003E61B8"/>
    <w:rsid w:val="003F178A"/>
    <w:rsid w:val="003F1BE0"/>
    <w:rsid w:val="00411546"/>
    <w:rsid w:val="004152E8"/>
    <w:rsid w:val="00424943"/>
    <w:rsid w:val="004308E9"/>
    <w:rsid w:val="004428CC"/>
    <w:rsid w:val="004637E1"/>
    <w:rsid w:val="00464723"/>
    <w:rsid w:val="004653E3"/>
    <w:rsid w:val="00496A4A"/>
    <w:rsid w:val="004A0BF9"/>
    <w:rsid w:val="004A4BDC"/>
    <w:rsid w:val="004B2A2A"/>
    <w:rsid w:val="004C4987"/>
    <w:rsid w:val="004C69AA"/>
    <w:rsid w:val="004D0F38"/>
    <w:rsid w:val="004F4DE7"/>
    <w:rsid w:val="004F747D"/>
    <w:rsid w:val="00514A06"/>
    <w:rsid w:val="005267B2"/>
    <w:rsid w:val="005443B2"/>
    <w:rsid w:val="005568CB"/>
    <w:rsid w:val="005576F3"/>
    <w:rsid w:val="0056165A"/>
    <w:rsid w:val="00575897"/>
    <w:rsid w:val="00575F61"/>
    <w:rsid w:val="00585EA4"/>
    <w:rsid w:val="00586E04"/>
    <w:rsid w:val="00590815"/>
    <w:rsid w:val="005A1EB5"/>
    <w:rsid w:val="005A2F6A"/>
    <w:rsid w:val="005A4D48"/>
    <w:rsid w:val="005B3ED8"/>
    <w:rsid w:val="005B48E3"/>
    <w:rsid w:val="005B7641"/>
    <w:rsid w:val="005C1790"/>
    <w:rsid w:val="005C2182"/>
    <w:rsid w:val="005C45A2"/>
    <w:rsid w:val="005D07EA"/>
    <w:rsid w:val="005E2375"/>
    <w:rsid w:val="005F7CD3"/>
    <w:rsid w:val="0060036F"/>
    <w:rsid w:val="00616D47"/>
    <w:rsid w:val="00623680"/>
    <w:rsid w:val="00632512"/>
    <w:rsid w:val="00644C54"/>
    <w:rsid w:val="006529D9"/>
    <w:rsid w:val="00656D49"/>
    <w:rsid w:val="00660BBB"/>
    <w:rsid w:val="0068070F"/>
    <w:rsid w:val="00683300"/>
    <w:rsid w:val="00695A07"/>
    <w:rsid w:val="006A4F05"/>
    <w:rsid w:val="006A72EB"/>
    <w:rsid w:val="006B0404"/>
    <w:rsid w:val="006D23BB"/>
    <w:rsid w:val="006D282B"/>
    <w:rsid w:val="006E216F"/>
    <w:rsid w:val="006E4F52"/>
    <w:rsid w:val="006F725C"/>
    <w:rsid w:val="007113B8"/>
    <w:rsid w:val="00727540"/>
    <w:rsid w:val="00752D1B"/>
    <w:rsid w:val="00760942"/>
    <w:rsid w:val="007617A4"/>
    <w:rsid w:val="00774927"/>
    <w:rsid w:val="00776306"/>
    <w:rsid w:val="00784C83"/>
    <w:rsid w:val="00786C60"/>
    <w:rsid w:val="007A20A2"/>
    <w:rsid w:val="007B0A7A"/>
    <w:rsid w:val="007C75D8"/>
    <w:rsid w:val="007D1512"/>
    <w:rsid w:val="007D2305"/>
    <w:rsid w:val="007E6A07"/>
    <w:rsid w:val="007F3C97"/>
    <w:rsid w:val="00806BDF"/>
    <w:rsid w:val="0080759E"/>
    <w:rsid w:val="0084005A"/>
    <w:rsid w:val="00847A99"/>
    <w:rsid w:val="00855EEA"/>
    <w:rsid w:val="00872EA7"/>
    <w:rsid w:val="00895DC1"/>
    <w:rsid w:val="008B7F15"/>
    <w:rsid w:val="008C3A91"/>
    <w:rsid w:val="008D5435"/>
    <w:rsid w:val="008D799C"/>
    <w:rsid w:val="008F01DE"/>
    <w:rsid w:val="008F5E03"/>
    <w:rsid w:val="0090142F"/>
    <w:rsid w:val="00907EA3"/>
    <w:rsid w:val="00913BE4"/>
    <w:rsid w:val="00923E19"/>
    <w:rsid w:val="00933646"/>
    <w:rsid w:val="0096655F"/>
    <w:rsid w:val="00984EDE"/>
    <w:rsid w:val="00994CA0"/>
    <w:rsid w:val="009A4E2B"/>
    <w:rsid w:val="009B1BC0"/>
    <w:rsid w:val="009C1D1A"/>
    <w:rsid w:val="009C78B9"/>
    <w:rsid w:val="009D436C"/>
    <w:rsid w:val="009E6574"/>
    <w:rsid w:val="009F35AB"/>
    <w:rsid w:val="00A0059D"/>
    <w:rsid w:val="00A10844"/>
    <w:rsid w:val="00A32F33"/>
    <w:rsid w:val="00A3423C"/>
    <w:rsid w:val="00A576E3"/>
    <w:rsid w:val="00A77750"/>
    <w:rsid w:val="00AE52E3"/>
    <w:rsid w:val="00AF575F"/>
    <w:rsid w:val="00B122A4"/>
    <w:rsid w:val="00B4634F"/>
    <w:rsid w:val="00B833C4"/>
    <w:rsid w:val="00BB77F0"/>
    <w:rsid w:val="00BD0FD6"/>
    <w:rsid w:val="00BD360B"/>
    <w:rsid w:val="00BE52EE"/>
    <w:rsid w:val="00BE5B07"/>
    <w:rsid w:val="00BF2DA6"/>
    <w:rsid w:val="00BF3D52"/>
    <w:rsid w:val="00C11869"/>
    <w:rsid w:val="00C20F4F"/>
    <w:rsid w:val="00C35159"/>
    <w:rsid w:val="00C612C7"/>
    <w:rsid w:val="00C64F8E"/>
    <w:rsid w:val="00C65FDE"/>
    <w:rsid w:val="00C70083"/>
    <w:rsid w:val="00C71067"/>
    <w:rsid w:val="00C71869"/>
    <w:rsid w:val="00C7795E"/>
    <w:rsid w:val="00C8282A"/>
    <w:rsid w:val="00C86D3E"/>
    <w:rsid w:val="00C9241E"/>
    <w:rsid w:val="00C95D76"/>
    <w:rsid w:val="00CB15A9"/>
    <w:rsid w:val="00CC5D8A"/>
    <w:rsid w:val="00CE3429"/>
    <w:rsid w:val="00CF017E"/>
    <w:rsid w:val="00CF7B3E"/>
    <w:rsid w:val="00D01FC4"/>
    <w:rsid w:val="00D16262"/>
    <w:rsid w:val="00D375D1"/>
    <w:rsid w:val="00D43398"/>
    <w:rsid w:val="00D46D80"/>
    <w:rsid w:val="00D50186"/>
    <w:rsid w:val="00D57244"/>
    <w:rsid w:val="00D70B19"/>
    <w:rsid w:val="00DC16C2"/>
    <w:rsid w:val="00DD1E31"/>
    <w:rsid w:val="00DD7994"/>
    <w:rsid w:val="00DF3FDB"/>
    <w:rsid w:val="00E04D06"/>
    <w:rsid w:val="00E11730"/>
    <w:rsid w:val="00E311FF"/>
    <w:rsid w:val="00E3444D"/>
    <w:rsid w:val="00E449B8"/>
    <w:rsid w:val="00E500AD"/>
    <w:rsid w:val="00E511BD"/>
    <w:rsid w:val="00E571DD"/>
    <w:rsid w:val="00E70826"/>
    <w:rsid w:val="00E83C11"/>
    <w:rsid w:val="00E86065"/>
    <w:rsid w:val="00E91F65"/>
    <w:rsid w:val="00E959B8"/>
    <w:rsid w:val="00EC46C1"/>
    <w:rsid w:val="00EE0ADC"/>
    <w:rsid w:val="00EE35F3"/>
    <w:rsid w:val="00F0311E"/>
    <w:rsid w:val="00F0350B"/>
    <w:rsid w:val="00F1055C"/>
    <w:rsid w:val="00F20AA4"/>
    <w:rsid w:val="00F40B37"/>
    <w:rsid w:val="00F46834"/>
    <w:rsid w:val="00F55481"/>
    <w:rsid w:val="00F5709F"/>
    <w:rsid w:val="00F63BBE"/>
    <w:rsid w:val="00F65F07"/>
    <w:rsid w:val="00F70084"/>
    <w:rsid w:val="00F72A62"/>
    <w:rsid w:val="00F75A1A"/>
    <w:rsid w:val="00FB37B2"/>
    <w:rsid w:val="00FC786D"/>
    <w:rsid w:val="00FF0F95"/>
    <w:rsid w:val="00FF6B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F9E8A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13434"/>
    <w:rPr>
      <w:rFonts w:ascii="Calibri" w:hAnsi="Calibri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D5435"/>
    <w:pPr>
      <w:keepNext/>
      <w:pBdr>
        <w:top w:val="single" w:sz="12" w:space="1" w:color="6C0000"/>
      </w:pBdr>
      <w:shd w:val="clear" w:color="auto" w:fill="6A141A"/>
      <w:tabs>
        <w:tab w:val="left" w:pos="5225"/>
      </w:tabs>
      <w:jc w:val="center"/>
      <w:outlineLvl w:val="0"/>
    </w:pPr>
    <w:rPr>
      <w:rFonts w:ascii="Rockwell" w:eastAsia="Times New Roman" w:hAnsi="Rockwell"/>
      <w:b/>
      <w:bCs/>
      <w:color w:val="FFFFFF"/>
      <w:spacing w:val="11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04486F"/>
    <w:pPr>
      <w:pageBreakBefore/>
      <w:pBdr>
        <w:bottom w:val="single" w:sz="12" w:space="3" w:color="6C0000"/>
      </w:pBdr>
      <w:tabs>
        <w:tab w:val="left" w:pos="2552"/>
      </w:tabs>
      <w:spacing w:after="240"/>
      <w:outlineLvl w:val="1"/>
    </w:pPr>
    <w:rPr>
      <w:b w:val="0"/>
      <w:bCs w:val="0"/>
      <w:spacing w:val="10"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C8282A"/>
    <w:pPr>
      <w:keepNext/>
      <w:spacing w:before="120" w:after="120"/>
      <w:outlineLvl w:val="2"/>
    </w:pPr>
    <w:rPr>
      <w:rFonts w:ascii="Rockwell" w:eastAsia="Times New Roman" w:hAnsi="Rockwell"/>
      <w:b/>
      <w:bCs/>
      <w:color w:val="800000"/>
      <w:kern w:val="20"/>
      <w:sz w:val="24"/>
      <w:szCs w:val="24"/>
    </w:rPr>
  </w:style>
  <w:style w:type="paragraph" w:styleId="Heading4">
    <w:name w:val="heading 4"/>
    <w:aliases w:val="Time Heading"/>
    <w:basedOn w:val="Normal"/>
    <w:next w:val="Normal"/>
    <w:qFormat/>
    <w:rsid w:val="003610F2"/>
    <w:pPr>
      <w:keepNext/>
      <w:spacing w:before="120" w:after="120"/>
      <w:jc w:val="right"/>
      <w:outlineLvl w:val="3"/>
    </w:pPr>
    <w:rPr>
      <w:rFonts w:ascii="Arial" w:eastAsia="Times New Roman" w:hAnsi="Arial"/>
      <w:b/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8446E8"/>
    <w:pPr>
      <w:keepNext/>
      <w:outlineLvl w:val="4"/>
    </w:pPr>
    <w:rPr>
      <w:rFonts w:ascii="Gill Sans" w:hAnsi="Gill Sans"/>
      <w:sz w:val="40"/>
    </w:rPr>
  </w:style>
  <w:style w:type="paragraph" w:styleId="Heading6">
    <w:name w:val="heading 6"/>
    <w:basedOn w:val="Normal"/>
    <w:next w:val="Normal"/>
    <w:qFormat/>
    <w:rsid w:val="008446E8"/>
    <w:pPr>
      <w:keepNext/>
      <w:outlineLvl w:val="5"/>
    </w:pPr>
    <w:rPr>
      <w:rFonts w:ascii="Gill Sans" w:hAnsi="Gill Sans"/>
      <w:sz w:val="38"/>
    </w:rPr>
  </w:style>
  <w:style w:type="paragraph" w:styleId="Heading7">
    <w:name w:val="heading 7"/>
    <w:basedOn w:val="Normal"/>
    <w:next w:val="Normal"/>
    <w:qFormat/>
    <w:rsid w:val="008446E8"/>
    <w:pPr>
      <w:keepNext/>
      <w:outlineLvl w:val="6"/>
    </w:pPr>
    <w:rPr>
      <w:rFonts w:ascii="Gill Sans" w:hAnsi="Gill Sans"/>
      <w:color w:val="FFFFFF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link w:val="HeaderChar"/>
    <w:rsid w:val="0004486F"/>
    <w:pPr>
      <w:tabs>
        <w:tab w:val="center" w:pos="4320"/>
        <w:tab w:val="right" w:pos="9979"/>
      </w:tabs>
    </w:pPr>
    <w:rPr>
      <w:rFonts w:ascii="Rockwell" w:eastAsia="Times New Roman" w:hAnsi="Rockwell"/>
      <w:sz w:val="16"/>
    </w:rPr>
  </w:style>
  <w:style w:type="paragraph" w:customStyle="1" w:styleId="flowbullet">
    <w:name w:val="flow_bullet"/>
    <w:basedOn w:val="Normal"/>
    <w:rsid w:val="00D67ADA"/>
    <w:pPr>
      <w:numPr>
        <w:numId w:val="2"/>
      </w:numPr>
      <w:tabs>
        <w:tab w:val="clear" w:pos="720"/>
        <w:tab w:val="num" w:pos="142"/>
      </w:tabs>
      <w:ind w:left="154" w:hanging="154"/>
    </w:pPr>
    <w:rPr>
      <w:rFonts w:ascii="Arial" w:eastAsia="Times New Roman" w:hAnsi="Arial"/>
      <w:sz w:val="20"/>
    </w:rPr>
  </w:style>
  <w:style w:type="paragraph" w:styleId="Footer">
    <w:name w:val="footer"/>
    <w:basedOn w:val="Normal"/>
    <w:link w:val="FooterChar"/>
    <w:uiPriority w:val="99"/>
    <w:rsid w:val="0004486F"/>
    <w:pPr>
      <w:tabs>
        <w:tab w:val="center" w:pos="4962"/>
        <w:tab w:val="right" w:pos="9923"/>
      </w:tabs>
    </w:pPr>
    <w:rPr>
      <w:rFonts w:ascii="Rockwell" w:eastAsia="Times New Roman" w:hAnsi="Rockwell"/>
      <w:sz w:val="16"/>
    </w:rPr>
  </w:style>
  <w:style w:type="character" w:styleId="PageNumber">
    <w:name w:val="page number"/>
    <w:basedOn w:val="DefaultParagraphFont"/>
    <w:uiPriority w:val="99"/>
    <w:rsid w:val="008446E8"/>
  </w:style>
  <w:style w:type="paragraph" w:customStyle="1" w:styleId="TeacherTalk">
    <w:name w:val="TeacherTalk"/>
    <w:basedOn w:val="Normal"/>
    <w:rsid w:val="00A13434"/>
    <w:pPr>
      <w:ind w:left="540"/>
    </w:pPr>
    <w:rPr>
      <w:i/>
      <w:color w:val="293C4C"/>
    </w:rPr>
  </w:style>
  <w:style w:type="paragraph" w:customStyle="1" w:styleId="Bullets">
    <w:name w:val="Bullets"/>
    <w:basedOn w:val="Normal"/>
    <w:qFormat/>
    <w:rsid w:val="008446E8"/>
    <w:pPr>
      <w:numPr>
        <w:numId w:val="1"/>
      </w:numPr>
      <w:tabs>
        <w:tab w:val="left" w:pos="318"/>
      </w:tabs>
    </w:pPr>
  </w:style>
  <w:style w:type="paragraph" w:styleId="TOC1">
    <w:name w:val="toc 1"/>
    <w:basedOn w:val="Normal"/>
    <w:next w:val="Normal"/>
    <w:autoRedefine/>
    <w:semiHidden/>
    <w:rsid w:val="00A13434"/>
  </w:style>
  <w:style w:type="paragraph" w:styleId="FootnoteText">
    <w:name w:val="footnote text"/>
    <w:basedOn w:val="Normal"/>
    <w:rsid w:val="00387ACA"/>
    <w:pPr>
      <w:spacing w:before="80"/>
      <w:ind w:left="260" w:hanging="280"/>
    </w:pPr>
    <w:rPr>
      <w:rFonts w:ascii="Palatino" w:eastAsia="Times New Roman" w:hAnsi="Palatino"/>
      <w:sz w:val="20"/>
    </w:rPr>
  </w:style>
  <w:style w:type="character" w:styleId="FootnoteReference">
    <w:name w:val="footnote reference"/>
    <w:rsid w:val="00387ACA"/>
    <w:rPr>
      <w:position w:val="6"/>
      <w:sz w:val="16"/>
    </w:rPr>
  </w:style>
  <w:style w:type="paragraph" w:styleId="TOC2">
    <w:name w:val="toc 2"/>
    <w:basedOn w:val="Normal"/>
    <w:next w:val="Normal"/>
    <w:autoRedefine/>
    <w:uiPriority w:val="39"/>
    <w:rsid w:val="00C40F70"/>
    <w:pPr>
      <w:tabs>
        <w:tab w:val="left" w:pos="709"/>
        <w:tab w:val="right" w:leader="dot" w:pos="8857"/>
      </w:tabs>
      <w:ind w:left="220"/>
    </w:pPr>
  </w:style>
  <w:style w:type="paragraph" w:customStyle="1" w:styleId="para">
    <w:name w:val="para"/>
    <w:basedOn w:val="Normal"/>
    <w:rsid w:val="00A13434"/>
    <w:pPr>
      <w:spacing w:before="200"/>
    </w:pPr>
    <w:rPr>
      <w:rFonts w:eastAsia="Times New Roman"/>
    </w:rPr>
  </w:style>
  <w:style w:type="character" w:customStyle="1" w:styleId="Handout">
    <w:name w:val="Handout"/>
    <w:rsid w:val="00A13434"/>
    <w:rPr>
      <w:b/>
      <w:color w:val="3B93E4"/>
      <w:u w:val="single"/>
    </w:rPr>
  </w:style>
  <w:style w:type="paragraph" w:styleId="TOC3">
    <w:name w:val="toc 3"/>
    <w:basedOn w:val="Normal"/>
    <w:next w:val="Normal"/>
    <w:autoRedefine/>
    <w:semiHidden/>
    <w:rsid w:val="00A13434"/>
    <w:pPr>
      <w:ind w:left="440"/>
    </w:pPr>
  </w:style>
  <w:style w:type="paragraph" w:styleId="TOC4">
    <w:name w:val="toc 4"/>
    <w:basedOn w:val="Normal"/>
    <w:next w:val="Normal"/>
    <w:autoRedefine/>
    <w:semiHidden/>
    <w:rsid w:val="00A13434"/>
    <w:pPr>
      <w:ind w:left="660"/>
    </w:pPr>
  </w:style>
  <w:style w:type="paragraph" w:styleId="TOC5">
    <w:name w:val="toc 5"/>
    <w:basedOn w:val="Normal"/>
    <w:next w:val="Normal"/>
    <w:autoRedefine/>
    <w:semiHidden/>
    <w:rsid w:val="00A13434"/>
    <w:pPr>
      <w:ind w:left="880"/>
    </w:pPr>
  </w:style>
  <w:style w:type="paragraph" w:styleId="TOC6">
    <w:name w:val="toc 6"/>
    <w:basedOn w:val="Normal"/>
    <w:next w:val="Normal"/>
    <w:autoRedefine/>
    <w:semiHidden/>
    <w:rsid w:val="00A13434"/>
    <w:pPr>
      <w:ind w:left="1100"/>
    </w:pPr>
  </w:style>
  <w:style w:type="paragraph" w:styleId="TOC7">
    <w:name w:val="toc 7"/>
    <w:basedOn w:val="Normal"/>
    <w:next w:val="Normal"/>
    <w:autoRedefine/>
    <w:semiHidden/>
    <w:rsid w:val="00A13434"/>
    <w:pPr>
      <w:ind w:left="1320"/>
    </w:pPr>
  </w:style>
  <w:style w:type="paragraph" w:styleId="TOC8">
    <w:name w:val="toc 8"/>
    <w:basedOn w:val="Normal"/>
    <w:next w:val="Normal"/>
    <w:autoRedefine/>
    <w:semiHidden/>
    <w:rsid w:val="00A13434"/>
    <w:pPr>
      <w:ind w:left="1540"/>
    </w:pPr>
  </w:style>
  <w:style w:type="paragraph" w:styleId="TOC9">
    <w:name w:val="toc 9"/>
    <w:basedOn w:val="Normal"/>
    <w:next w:val="Normal"/>
    <w:autoRedefine/>
    <w:semiHidden/>
    <w:rsid w:val="00A13434"/>
    <w:pPr>
      <w:ind w:left="1760"/>
    </w:pPr>
  </w:style>
  <w:style w:type="paragraph" w:customStyle="1" w:styleId="flowheader">
    <w:name w:val="flow_header"/>
    <w:basedOn w:val="Normal"/>
    <w:rsid w:val="00D67ADA"/>
    <w:pPr>
      <w:spacing w:after="80"/>
    </w:pPr>
    <w:rPr>
      <w:rFonts w:ascii="Arial" w:eastAsia="Times New Roman" w:hAnsi="Arial"/>
      <w:b/>
      <w:sz w:val="20"/>
    </w:rPr>
  </w:style>
  <w:style w:type="table" w:styleId="TableGrid">
    <w:name w:val="Table Grid"/>
    <w:basedOn w:val="TableNormal"/>
    <w:uiPriority w:val="59"/>
    <w:rsid w:val="00A05C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achertalk0">
    <w:name w:val="Teacher talk"/>
    <w:basedOn w:val="Normal"/>
    <w:rsid w:val="00D9579A"/>
    <w:pPr>
      <w:ind w:left="567"/>
    </w:pPr>
    <w:rPr>
      <w:rFonts w:ascii="Arial" w:hAnsi="Arial"/>
      <w:i/>
      <w:color w:val="293C4C"/>
    </w:rPr>
  </w:style>
  <w:style w:type="paragraph" w:customStyle="1" w:styleId="Paragraph">
    <w:name w:val="Paragraph"/>
    <w:basedOn w:val="Normal"/>
    <w:rsid w:val="00C8681B"/>
    <w:pPr>
      <w:spacing w:before="220" w:after="220"/>
    </w:pPr>
    <w:rPr>
      <w:rFonts w:ascii="Arial" w:hAnsi="Arial"/>
    </w:rPr>
  </w:style>
  <w:style w:type="paragraph" w:customStyle="1" w:styleId="body">
    <w:name w:val="*body"/>
    <w:basedOn w:val="Normal"/>
    <w:rsid w:val="001D0FDE"/>
    <w:rPr>
      <w:rFonts w:ascii="Arial" w:eastAsia="Times New Roman" w:hAnsi="Arial"/>
      <w:sz w:val="24"/>
    </w:rPr>
  </w:style>
  <w:style w:type="paragraph" w:styleId="BlockText">
    <w:name w:val="Block Text"/>
    <w:basedOn w:val="Normal"/>
    <w:rsid w:val="001D0FDE"/>
    <w:pPr>
      <w:spacing w:after="120"/>
      <w:ind w:left="1440" w:right="1440"/>
    </w:pPr>
    <w:rPr>
      <w:rFonts w:ascii="Arial" w:eastAsia="Times New Roman" w:hAnsi="Arial"/>
      <w:sz w:val="24"/>
    </w:rPr>
  </w:style>
  <w:style w:type="character" w:customStyle="1" w:styleId="HeaderChar">
    <w:name w:val="Header Char"/>
    <w:link w:val="Header"/>
    <w:rsid w:val="0004486F"/>
    <w:rPr>
      <w:rFonts w:ascii="Rockwell" w:eastAsia="Times New Roman" w:hAnsi="Rockwell"/>
      <w:sz w:val="16"/>
      <w:lang w:val="en-US"/>
    </w:rPr>
  </w:style>
  <w:style w:type="character" w:styleId="Hyperlink">
    <w:name w:val="Hyperlink"/>
    <w:rsid w:val="001D0FDE"/>
    <w:rPr>
      <w:color w:val="0000FF"/>
      <w:u w:val="single"/>
    </w:rPr>
  </w:style>
  <w:style w:type="paragraph" w:customStyle="1" w:styleId="Bowlandbanner">
    <w:name w:val="Bowland banner"/>
    <w:basedOn w:val="Normal"/>
    <w:rsid w:val="003455E3"/>
    <w:rPr>
      <w:rFonts w:ascii="Gill Sans" w:hAnsi="Gill Sans"/>
      <w:sz w:val="38"/>
    </w:rPr>
  </w:style>
  <w:style w:type="paragraph" w:customStyle="1" w:styleId="bullets0">
    <w:name w:val="bullets"/>
    <w:basedOn w:val="Normal"/>
    <w:rsid w:val="003455E3"/>
    <w:pPr>
      <w:numPr>
        <w:numId w:val="3"/>
      </w:numPr>
      <w:tabs>
        <w:tab w:val="clear" w:pos="720"/>
        <w:tab w:val="num" w:pos="142"/>
      </w:tabs>
      <w:spacing w:after="140" w:line="281" w:lineRule="auto"/>
      <w:ind w:left="142" w:hanging="142"/>
    </w:pPr>
    <w:rPr>
      <w:rFonts w:ascii="Arial" w:eastAsia="Times New Roman" w:hAnsi="Arial"/>
      <w:lang w:eastAsia="en-GB"/>
    </w:rPr>
  </w:style>
  <w:style w:type="character" w:customStyle="1" w:styleId="Heading5Char">
    <w:name w:val="Heading 5 Char"/>
    <w:link w:val="Heading5"/>
    <w:rsid w:val="003455E3"/>
    <w:rPr>
      <w:rFonts w:ascii="Gill Sans" w:hAnsi="Gill Sans"/>
      <w:sz w:val="40"/>
    </w:rPr>
  </w:style>
  <w:style w:type="paragraph" w:customStyle="1" w:styleId="Bodytext">
    <w:name w:val="Body text"/>
    <w:basedOn w:val="Normal"/>
    <w:rsid w:val="00426855"/>
    <w:pPr>
      <w:numPr>
        <w:numId w:val="4"/>
      </w:numPr>
    </w:pPr>
    <w:rPr>
      <w:rFonts w:ascii="Times New Roman" w:eastAsia="Times New Roman" w:hAnsi="Times New Roman"/>
      <w:sz w:val="24"/>
      <w:lang w:eastAsia="zh-CN"/>
    </w:rPr>
  </w:style>
  <w:style w:type="paragraph" w:styleId="BalloonText">
    <w:name w:val="Balloon Text"/>
    <w:basedOn w:val="Normal"/>
    <w:link w:val="BalloonTextChar"/>
    <w:rsid w:val="003A64C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3A64C0"/>
    <w:rPr>
      <w:rFonts w:ascii="Lucida Grande" w:hAnsi="Lucida Grande"/>
      <w:sz w:val="18"/>
      <w:szCs w:val="18"/>
    </w:rPr>
  </w:style>
  <w:style w:type="paragraph" w:customStyle="1" w:styleId="TaskHeading">
    <w:name w:val="Task Heading"/>
    <w:basedOn w:val="Normal"/>
    <w:rsid w:val="008B739D"/>
    <w:pPr>
      <w:jc w:val="center"/>
    </w:pPr>
    <w:rPr>
      <w:rFonts w:ascii="Arial Bold" w:eastAsia="Times New Roman" w:hAnsi="Arial Bold"/>
      <w:sz w:val="36"/>
      <w:szCs w:val="24"/>
    </w:rPr>
  </w:style>
  <w:style w:type="paragraph" w:customStyle="1" w:styleId="Body0">
    <w:name w:val="Body"/>
    <w:basedOn w:val="Normal"/>
    <w:link w:val="BodyChar"/>
    <w:autoRedefine/>
    <w:uiPriority w:val="99"/>
    <w:rsid w:val="00C65FDE"/>
    <w:pPr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BodyChar">
    <w:name w:val="Body Char"/>
    <w:link w:val="Body0"/>
    <w:uiPriority w:val="99"/>
    <w:locked/>
    <w:rsid w:val="00C65FDE"/>
    <w:rPr>
      <w:rFonts w:ascii="Times New Roman" w:eastAsia="Times New Roman" w:hAnsi="Times New Roman"/>
      <w:b/>
      <w:sz w:val="28"/>
      <w:szCs w:val="28"/>
      <w:lang w:val="en-US"/>
    </w:rPr>
  </w:style>
  <w:style w:type="paragraph" w:styleId="BodyText0">
    <w:name w:val="Body Text"/>
    <w:basedOn w:val="Normal"/>
    <w:link w:val="BodyTextChar"/>
    <w:rsid w:val="00DE38C4"/>
    <w:rPr>
      <w:rFonts w:ascii="Times New Roman" w:eastAsia="Times New Roman" w:hAnsi="Times New Roman"/>
      <w:color w:val="000000"/>
      <w:sz w:val="24"/>
    </w:rPr>
  </w:style>
  <w:style w:type="character" w:customStyle="1" w:styleId="BodyTextChar">
    <w:name w:val="Body Text Char"/>
    <w:link w:val="BodyText0"/>
    <w:rsid w:val="00DE38C4"/>
    <w:rPr>
      <w:rFonts w:ascii="Times New Roman" w:eastAsia="Times New Roman" w:hAnsi="Times New Roman"/>
      <w:color w:val="000000"/>
      <w:sz w:val="24"/>
      <w:lang w:val="en-US"/>
    </w:rPr>
  </w:style>
  <w:style w:type="paragraph" w:customStyle="1" w:styleId="OmniPage10">
    <w:name w:val="OmniPage #10"/>
    <w:basedOn w:val="Normal"/>
    <w:rsid w:val="00DE38C4"/>
    <w:rPr>
      <w:rFonts w:ascii="Times New Roman" w:eastAsia="Times New Roman" w:hAnsi="Times New Roman"/>
      <w:color w:val="000000"/>
      <w:sz w:val="20"/>
    </w:rPr>
  </w:style>
  <w:style w:type="paragraph" w:customStyle="1" w:styleId="Subheading1">
    <w:name w:val="Subheading 1"/>
    <w:basedOn w:val="Heading1"/>
    <w:qFormat/>
    <w:rsid w:val="0004486F"/>
    <w:pPr>
      <w:pBdr>
        <w:top w:val="none" w:sz="0" w:space="0" w:color="auto"/>
        <w:bottom w:val="single" w:sz="12" w:space="3" w:color="6C0000"/>
      </w:pBdr>
    </w:pPr>
    <w:rPr>
      <w:b w:val="0"/>
      <w:bCs w:val="0"/>
      <w:sz w:val="24"/>
      <w:szCs w:val="24"/>
    </w:rPr>
  </w:style>
  <w:style w:type="character" w:styleId="CommentReference">
    <w:name w:val="annotation reference"/>
    <w:rsid w:val="009F35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9F35AB"/>
    <w:rPr>
      <w:sz w:val="24"/>
      <w:szCs w:val="24"/>
    </w:rPr>
  </w:style>
  <w:style w:type="character" w:customStyle="1" w:styleId="CommentTextChar">
    <w:name w:val="Comment Text Char"/>
    <w:link w:val="CommentText"/>
    <w:rsid w:val="009F35AB"/>
    <w:rPr>
      <w:rFonts w:ascii="Calibri" w:hAnsi="Calibri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F35A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F35AB"/>
    <w:rPr>
      <w:rFonts w:ascii="Calibri" w:hAnsi="Calibri"/>
      <w:b/>
      <w:bCs/>
      <w:sz w:val="24"/>
      <w:szCs w:val="24"/>
      <w:lang w:val="en-US"/>
    </w:rPr>
  </w:style>
  <w:style w:type="paragraph" w:customStyle="1" w:styleId="H2HandoutsForTeachers">
    <w:name w:val="H2 Handouts For Teachers"/>
    <w:basedOn w:val="Heading2"/>
    <w:qFormat/>
    <w:rsid w:val="0004486F"/>
    <w:pPr>
      <w:pageBreakBefore w:val="0"/>
      <w:pBdr>
        <w:top w:val="none" w:sz="0" w:space="0" w:color="auto"/>
        <w:bottom w:val="none" w:sz="0" w:space="0" w:color="auto"/>
      </w:pBdr>
    </w:pPr>
  </w:style>
  <w:style w:type="paragraph" w:customStyle="1" w:styleId="Subheading2">
    <w:name w:val="Subheading 2"/>
    <w:basedOn w:val="Subheading1"/>
    <w:qFormat/>
    <w:rsid w:val="00907EA3"/>
    <w:pPr>
      <w:spacing w:before="120"/>
    </w:pPr>
    <w:rPr>
      <w:caps/>
      <w:sz w:val="20"/>
      <w:szCs w:val="20"/>
    </w:rPr>
  </w:style>
  <w:style w:type="paragraph" w:customStyle="1" w:styleId="ColorfulList-Accent11">
    <w:name w:val="Colorful List - Accent 11"/>
    <w:basedOn w:val="Normal"/>
    <w:rsid w:val="0022443A"/>
    <w:pPr>
      <w:ind w:left="720"/>
      <w:contextualSpacing/>
    </w:pPr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C8282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8282A"/>
    <w:rPr>
      <w:rFonts w:ascii="Calibri" w:hAnsi="Calibri"/>
      <w:sz w:val="22"/>
      <w:lang w:val="en-US"/>
    </w:rPr>
  </w:style>
  <w:style w:type="character" w:customStyle="1" w:styleId="Variables">
    <w:name w:val="Variables"/>
    <w:rsid w:val="0056165A"/>
    <w:rPr>
      <w:rFonts w:ascii="Times New Roman" w:hAnsi="Times New Roman"/>
      <w:i/>
      <w:sz w:val="22"/>
    </w:rPr>
  </w:style>
  <w:style w:type="paragraph" w:customStyle="1" w:styleId="bullet1">
    <w:name w:val="bullet1"/>
    <w:basedOn w:val="Normal"/>
    <w:rsid w:val="009C1D1A"/>
    <w:pPr>
      <w:keepLines/>
      <w:ind w:left="357" w:hanging="357"/>
    </w:pPr>
    <w:rPr>
      <w:rFonts w:ascii="Arial" w:eastAsia="Times New Roman" w:hAnsi="Arial"/>
      <w:sz w:val="24"/>
      <w:lang w:eastAsia="zh-CN"/>
    </w:rPr>
  </w:style>
  <w:style w:type="paragraph" w:styleId="NormalWeb">
    <w:name w:val="Normal (Web)"/>
    <w:basedOn w:val="Normal"/>
    <w:uiPriority w:val="99"/>
    <w:rsid w:val="002934E8"/>
    <w:rPr>
      <w:rFonts w:ascii="Times New Roman" w:hAnsi="Times New Roman"/>
      <w:sz w:val="24"/>
      <w:szCs w:val="24"/>
    </w:rPr>
  </w:style>
  <w:style w:type="paragraph" w:styleId="Title">
    <w:name w:val="Title"/>
    <w:next w:val="Normal"/>
    <w:link w:val="TitleChar"/>
    <w:qFormat/>
    <w:rsid w:val="005267B2"/>
    <w:pPr>
      <w:pageBreakBefore/>
      <w:spacing w:after="240"/>
      <w:contextualSpacing/>
      <w:jc w:val="center"/>
      <w:outlineLvl w:val="0"/>
    </w:pPr>
    <w:rPr>
      <w:rFonts w:ascii="Arial Bold" w:eastAsia="ヒラギノ角ゴ Pro W3" w:hAnsi="Arial Bold"/>
      <w:sz w:val="40"/>
      <w:lang w:val="en-US" w:eastAsia="en-US"/>
    </w:rPr>
  </w:style>
  <w:style w:type="character" w:customStyle="1" w:styleId="TitleChar">
    <w:name w:val="Title Char"/>
    <w:link w:val="Title"/>
    <w:rsid w:val="005267B2"/>
    <w:rPr>
      <w:rFonts w:ascii="Arial Bold" w:eastAsia="ヒラギノ角ゴ Pro W3" w:hAnsi="Arial Bold"/>
      <w:sz w:val="40"/>
      <w:lang w:val="en-US"/>
    </w:rPr>
  </w:style>
  <w:style w:type="paragraph" w:customStyle="1" w:styleId="Questionmanualnumbered">
    <w:name w:val="Question (manual numbered)"/>
    <w:basedOn w:val="Normal"/>
    <w:qFormat/>
    <w:rsid w:val="005267B2"/>
    <w:pPr>
      <w:tabs>
        <w:tab w:val="left" w:pos="284"/>
      </w:tabs>
      <w:spacing w:before="60" w:after="160"/>
      <w:ind w:left="284" w:hanging="284"/>
    </w:pPr>
    <w:rPr>
      <w:rFonts w:ascii="Arial" w:eastAsia="Cambria" w:hAnsi="Arial"/>
    </w:rPr>
  </w:style>
  <w:style w:type="paragraph" w:customStyle="1" w:styleId="TableText">
    <w:name w:val="Table Text"/>
    <w:basedOn w:val="Normal"/>
    <w:qFormat/>
    <w:rsid w:val="004A4BDC"/>
    <w:pPr>
      <w:tabs>
        <w:tab w:val="left" w:pos="851"/>
        <w:tab w:val="left" w:pos="1276"/>
      </w:tabs>
      <w:spacing w:before="60"/>
      <w:jc w:val="center"/>
    </w:pPr>
    <w:rPr>
      <w:rFonts w:ascii="Arial" w:eastAsia="Cambria" w:hAnsi="Arial"/>
    </w:rPr>
  </w:style>
  <w:style w:type="paragraph" w:customStyle="1" w:styleId="CardText">
    <w:name w:val="Card Text"/>
    <w:basedOn w:val="Normal"/>
    <w:qFormat/>
    <w:rsid w:val="004A4BDC"/>
    <w:pPr>
      <w:tabs>
        <w:tab w:val="left" w:pos="851"/>
        <w:tab w:val="left" w:pos="1276"/>
      </w:tabs>
      <w:spacing w:before="120"/>
    </w:pPr>
    <w:rPr>
      <w:rFonts w:ascii="Arial" w:eastAsia="Cambria" w:hAnsi="Arial"/>
      <w:sz w:val="28"/>
    </w:rPr>
  </w:style>
  <w:style w:type="paragraph" w:customStyle="1" w:styleId="CardNumbers">
    <w:name w:val="Card Numbers"/>
    <w:basedOn w:val="CardText"/>
    <w:qFormat/>
    <w:rsid w:val="004A4BDC"/>
    <w:pPr>
      <w:jc w:val="right"/>
    </w:pPr>
    <w:rPr>
      <w:b/>
    </w:rPr>
  </w:style>
  <w:style w:type="paragraph" w:customStyle="1" w:styleId="baBox">
    <w:name w:val="baBox"/>
    <w:aliases w:val="box para"/>
    <w:basedOn w:val="Normal"/>
    <w:rsid w:val="00CF017E"/>
    <w:pPr>
      <w:keepLines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  <w:ind w:left="567" w:right="567"/>
    </w:pPr>
    <w:rPr>
      <w:rFonts w:ascii="Times New Roman" w:eastAsia="Times New Roman" w:hAnsi="Times New Roman"/>
      <w:noProof/>
      <w:sz w:val="24"/>
      <w:lang w:val="en-GB"/>
    </w:rPr>
  </w:style>
  <w:style w:type="character" w:customStyle="1" w:styleId="FooterChar">
    <w:name w:val="Footer Char"/>
    <w:link w:val="Footer"/>
    <w:uiPriority w:val="99"/>
    <w:rsid w:val="00EC46C1"/>
    <w:rPr>
      <w:rFonts w:ascii="Rockwell" w:eastAsia="Times New Roman" w:hAnsi="Rockwell"/>
      <w:sz w:val="16"/>
      <w:lang w:val="en-US"/>
    </w:rPr>
  </w:style>
  <w:style w:type="character" w:customStyle="1" w:styleId="CardVariables">
    <w:name w:val="Card Variables"/>
    <w:rsid w:val="00585EA4"/>
    <w:rPr>
      <w:rFonts w:ascii="Times New Roman" w:hAnsi="Times New Roman"/>
      <w:b/>
      <w:i/>
      <w:sz w:val="32"/>
    </w:rPr>
  </w:style>
  <w:style w:type="paragraph" w:customStyle="1" w:styleId="Numbertabletext">
    <w:name w:val="Number table text"/>
    <w:basedOn w:val="Normal"/>
    <w:qFormat/>
    <w:rsid w:val="00585EA4"/>
    <w:pPr>
      <w:tabs>
        <w:tab w:val="left" w:pos="851"/>
        <w:tab w:val="left" w:pos="1276"/>
      </w:tabs>
      <w:spacing w:before="60" w:after="160"/>
      <w:jc w:val="center"/>
    </w:pPr>
    <w:rPr>
      <w:rFonts w:ascii="Arial" w:eastAsia="Cambria" w:hAnsi="Arial"/>
      <w:b/>
      <w:sz w:val="28"/>
    </w:rPr>
  </w:style>
  <w:style w:type="paragraph" w:customStyle="1" w:styleId="FALtext-normal">
    <w:name w:val="FAL text - normal"/>
    <w:basedOn w:val="Normal"/>
    <w:qFormat/>
    <w:rsid w:val="00644C54"/>
    <w:pPr>
      <w:tabs>
        <w:tab w:val="left" w:pos="851"/>
        <w:tab w:val="left" w:pos="1276"/>
      </w:tabs>
      <w:spacing w:before="60" w:after="120" w:line="264" w:lineRule="auto"/>
    </w:pPr>
    <w:rPr>
      <w:rFonts w:ascii="Times" w:eastAsia="Cambria" w:hAnsi="Times"/>
      <w:szCs w:val="22"/>
    </w:rPr>
  </w:style>
  <w:style w:type="character" w:customStyle="1" w:styleId="Heading2Char">
    <w:name w:val="Heading 2 Char"/>
    <w:link w:val="Heading2"/>
    <w:rsid w:val="00784C83"/>
    <w:rPr>
      <w:rFonts w:ascii="Rockwell" w:eastAsia="Times New Roman" w:hAnsi="Rockwell"/>
      <w:color w:val="FFFFFF"/>
      <w:spacing w:val="10"/>
      <w:kern w:val="32"/>
      <w:sz w:val="28"/>
      <w:szCs w:val="28"/>
      <w:shd w:val="clear" w:color="auto" w:fill="6A141A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263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4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6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2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5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30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0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0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519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0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158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436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135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780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910">
          <w:marLeft w:val="30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athnic.mathshell.org/" TargetMode="External"/><Relationship Id="rId12" Type="http://schemas.openxmlformats.org/officeDocument/2006/relationships/image" Target="media/image1.emf"/><Relationship Id="rId13" Type="http://schemas.openxmlformats.org/officeDocument/2006/relationships/image" Target="media/image2.emf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creativecommons.org/licenses/by-nc-sa/4.0/" TargetMode="External"/><Relationship Id="rId10" Type="http://schemas.openxmlformats.org/officeDocument/2006/relationships/hyperlink" Target="http://mathnic.mathshell.org/contact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nielpead:Library:Application%20Support:Microsoft:Office:User%20Templates:My%20Templates:Gates_P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D34DAB-B0A8-6A49-A46D-94B66CB7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Gates_PD.dot</Template>
  <TotalTime>1</TotalTime>
  <Pages>9</Pages>
  <Words>1242</Words>
  <Characters>7226</Characters>
  <Application>Microsoft Macintosh Word</Application>
  <DocSecurity>0</DocSecurity>
  <Lines>341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BOWLAND</vt:lpstr>
    </vt:vector>
  </TitlesOfParts>
  <Manager/>
  <Company>University of Nottingham</Company>
  <LinksUpToDate>false</LinksUpToDate>
  <CharactersWithSpaces>8382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Professional Development</dc:title>
  <dc:subject/>
  <dc:creator>MathNIC Team</dc:creator>
  <cp:keywords/>
  <dc:description/>
  <cp:lastModifiedBy>Daniel Pead</cp:lastModifiedBy>
  <cp:revision>4</cp:revision>
  <cp:lastPrinted>2016-06-14T11:41:00Z</cp:lastPrinted>
  <dcterms:created xsi:type="dcterms:W3CDTF">2017-03-27T14:09:00Z</dcterms:created>
  <dcterms:modified xsi:type="dcterms:W3CDTF">2017-03-30T21:02:00Z</dcterms:modified>
  <cp:category/>
</cp:coreProperties>
</file>